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0CD5" w14:textId="15C4D55B" w:rsidR="00DE4BB3" w:rsidRPr="00FD1878" w:rsidRDefault="00004F20" w:rsidP="008244ED">
      <w:pPr>
        <w:jc w:val="center"/>
        <w:rPr>
          <w:b/>
          <w:sz w:val="32"/>
          <w:szCs w:val="32"/>
        </w:rPr>
      </w:pPr>
      <w:r w:rsidRPr="00FD1878">
        <w:rPr>
          <w:b/>
          <w:sz w:val="32"/>
          <w:szCs w:val="32"/>
        </w:rPr>
        <w:t xml:space="preserve">Žádanka o </w:t>
      </w:r>
      <w:r w:rsidR="00115D97">
        <w:rPr>
          <w:b/>
          <w:sz w:val="32"/>
          <w:szCs w:val="32"/>
        </w:rPr>
        <w:t>stanovení prvků</w:t>
      </w:r>
      <w:r w:rsidR="008D1857">
        <w:rPr>
          <w:b/>
          <w:sz w:val="32"/>
          <w:szCs w:val="32"/>
        </w:rPr>
        <w:t xml:space="preserve"> </w:t>
      </w:r>
      <w:r w:rsidR="00C42524">
        <w:rPr>
          <w:b/>
          <w:sz w:val="32"/>
          <w:szCs w:val="32"/>
        </w:rPr>
        <w:t xml:space="preserve">As, Cd, </w:t>
      </w:r>
      <w:proofErr w:type="spellStart"/>
      <w:r w:rsidR="00C42524">
        <w:rPr>
          <w:b/>
          <w:sz w:val="32"/>
          <w:szCs w:val="32"/>
        </w:rPr>
        <w:t>Cr</w:t>
      </w:r>
      <w:proofErr w:type="spellEnd"/>
      <w:r w:rsidR="00C42524">
        <w:rPr>
          <w:b/>
          <w:sz w:val="32"/>
          <w:szCs w:val="32"/>
        </w:rPr>
        <w:t xml:space="preserve">, </w:t>
      </w:r>
      <w:proofErr w:type="spellStart"/>
      <w:r w:rsidR="00C42524">
        <w:rPr>
          <w:b/>
          <w:sz w:val="32"/>
          <w:szCs w:val="32"/>
        </w:rPr>
        <w:t>Pb</w:t>
      </w:r>
      <w:proofErr w:type="spellEnd"/>
      <w:r w:rsidR="00C42524">
        <w:rPr>
          <w:b/>
          <w:sz w:val="32"/>
          <w:szCs w:val="32"/>
        </w:rPr>
        <w:t xml:space="preserve"> a </w:t>
      </w:r>
      <w:proofErr w:type="spellStart"/>
      <w:r w:rsidR="00C42524">
        <w:rPr>
          <w:b/>
          <w:sz w:val="32"/>
          <w:szCs w:val="32"/>
        </w:rPr>
        <w:t>Hg</w:t>
      </w:r>
      <w:proofErr w:type="spellEnd"/>
      <w:r w:rsidR="00C42524">
        <w:rPr>
          <w:b/>
          <w:sz w:val="32"/>
          <w:szCs w:val="32"/>
        </w:rPr>
        <w:t xml:space="preserve"> v rostlinné hmotě dle Nařízení </w:t>
      </w:r>
      <w:r w:rsidR="00EC4F2E">
        <w:rPr>
          <w:b/>
          <w:sz w:val="32"/>
          <w:szCs w:val="32"/>
        </w:rPr>
        <w:t xml:space="preserve">vlády č. </w:t>
      </w:r>
      <w:r w:rsidR="00C42524">
        <w:rPr>
          <w:b/>
          <w:sz w:val="32"/>
          <w:szCs w:val="32"/>
        </w:rPr>
        <w:t>80/2023 Sb.</w:t>
      </w:r>
    </w:p>
    <w:p w14:paraId="08440CD6" w14:textId="77777777" w:rsidR="00145F47" w:rsidRDefault="00145F47"/>
    <w:p w14:paraId="3966CAE9" w14:textId="77777777" w:rsidR="00C42524" w:rsidRPr="00734256" w:rsidRDefault="00C42524" w:rsidP="00C42524">
      <w:pPr>
        <w:spacing w:after="160" w:line="259" w:lineRule="auto"/>
        <w:contextualSpacing w:val="0"/>
        <w:jc w:val="left"/>
        <w:rPr>
          <w:b/>
        </w:rPr>
      </w:pPr>
      <w:r>
        <w:rPr>
          <w:b/>
        </w:rPr>
        <w:t>Kontaktní</w:t>
      </w:r>
      <w:r w:rsidRPr="00734256">
        <w:rPr>
          <w:b/>
        </w:rPr>
        <w:t xml:space="preserve"> údaje žadatele:</w:t>
      </w:r>
    </w:p>
    <w:p w14:paraId="37831BFF" w14:textId="77777777" w:rsidR="00C42524" w:rsidRDefault="00C42524" w:rsidP="00C42524">
      <w:pPr>
        <w:contextualSpacing w:val="0"/>
        <w:jc w:val="left"/>
      </w:pPr>
      <w:r>
        <w:t xml:space="preserve">Firma: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</w:p>
    <w:p w14:paraId="3BD5C6D3" w14:textId="77777777" w:rsidR="00C42524" w:rsidRDefault="00C42524" w:rsidP="00C42524">
      <w:pPr>
        <w:contextualSpacing w:val="0"/>
        <w:jc w:val="left"/>
      </w:pPr>
      <w:r>
        <w:t>Kontaktní osoba:</w:t>
      </w:r>
      <w:r>
        <w:tab/>
      </w:r>
      <w:r>
        <w:tab/>
      </w:r>
      <w:r>
        <w:tab/>
      </w:r>
      <w:r>
        <w:tab/>
        <w:t xml:space="preserve">E-mail: </w:t>
      </w:r>
    </w:p>
    <w:p w14:paraId="1339678B" w14:textId="77777777" w:rsidR="00C42524" w:rsidRPr="004C32AE" w:rsidRDefault="00C42524" w:rsidP="00C42524">
      <w:pPr>
        <w:contextualSpacing w:val="0"/>
        <w:jc w:val="left"/>
      </w:pPr>
      <w:r>
        <w:t xml:space="preserve">Adresa: </w:t>
      </w:r>
    </w:p>
    <w:p w14:paraId="1C45FFA3" w14:textId="77777777" w:rsidR="00C42524" w:rsidRDefault="00C42524" w:rsidP="00C42524">
      <w:pPr>
        <w:tabs>
          <w:tab w:val="left" w:pos="2410"/>
        </w:tabs>
        <w:contextualSpacing w:val="0"/>
        <w:jc w:val="left"/>
      </w:pPr>
    </w:p>
    <w:p w14:paraId="446CD646" w14:textId="77777777" w:rsidR="00C42524" w:rsidRDefault="00C42524" w:rsidP="00C42524">
      <w:pPr>
        <w:tabs>
          <w:tab w:val="left" w:pos="2410"/>
        </w:tabs>
        <w:spacing w:line="240" w:lineRule="auto"/>
        <w:contextualSpacing w:val="0"/>
        <w:jc w:val="left"/>
      </w:pPr>
      <w:r>
        <w:t>IČO:</w:t>
      </w:r>
      <w:r>
        <w:tab/>
      </w:r>
      <w:r>
        <w:tab/>
        <w:t xml:space="preserve">DIČ:  </w:t>
      </w:r>
    </w:p>
    <w:p w14:paraId="1E650EE7" w14:textId="77777777" w:rsidR="00C42524" w:rsidRDefault="00C42524" w:rsidP="00C42524">
      <w:pPr>
        <w:spacing w:line="240" w:lineRule="auto"/>
        <w:contextualSpacing w:val="0"/>
        <w:jc w:val="left"/>
      </w:pPr>
    </w:p>
    <w:p w14:paraId="25F974BC" w14:textId="77777777" w:rsidR="00C42524" w:rsidRDefault="00C42524" w:rsidP="00C42524">
      <w:pPr>
        <w:rPr>
          <w:b/>
        </w:rPr>
      </w:pPr>
    </w:p>
    <w:p w14:paraId="6E000857" w14:textId="77777777" w:rsidR="00C42524" w:rsidRPr="009449B5" w:rsidRDefault="00C42524" w:rsidP="00C42524">
      <w:pPr>
        <w:spacing w:line="276" w:lineRule="auto"/>
        <w:rPr>
          <w:b/>
          <w:u w:val="single"/>
        </w:rPr>
      </w:pPr>
      <w:r w:rsidRPr="009449B5">
        <w:rPr>
          <w:b/>
          <w:u w:val="single"/>
        </w:rPr>
        <w:t>Kontaktní údaje laboratoř:</w:t>
      </w:r>
    </w:p>
    <w:p w14:paraId="124CECB7" w14:textId="77777777" w:rsidR="00C42524" w:rsidRDefault="00C42524" w:rsidP="00C42524">
      <w:pPr>
        <w:pStyle w:val="Zhlav"/>
        <w:tabs>
          <w:tab w:val="clear" w:pos="4536"/>
          <w:tab w:val="clear" w:pos="9072"/>
        </w:tabs>
        <w:spacing w:line="276" w:lineRule="auto"/>
      </w:pPr>
      <w:r w:rsidRPr="003132D5">
        <w:t>VÝZKUMNÝ A ŠLECHTITELSKÝ ÚSTAV OVOCNÁŘSKÝ HOLOVOUSY s.r.o.</w:t>
      </w:r>
    </w:p>
    <w:p w14:paraId="2C21ECBE" w14:textId="77777777" w:rsidR="00C42524" w:rsidRDefault="00C42524" w:rsidP="00C42524">
      <w:pPr>
        <w:pStyle w:val="Zhlav"/>
        <w:tabs>
          <w:tab w:val="clear" w:pos="4536"/>
          <w:tab w:val="clear" w:pos="9072"/>
        </w:tabs>
        <w:spacing w:line="276" w:lineRule="auto"/>
      </w:pPr>
      <w:r>
        <w:t>Laboratorní komplement, Laboratoř prvkové analýzy</w:t>
      </w:r>
    </w:p>
    <w:p w14:paraId="2C83FAB5" w14:textId="77777777" w:rsidR="00C42524" w:rsidRDefault="00C42524" w:rsidP="00C42524">
      <w:pPr>
        <w:pStyle w:val="Zhlav"/>
        <w:tabs>
          <w:tab w:val="clear" w:pos="4536"/>
          <w:tab w:val="clear" w:pos="9072"/>
        </w:tabs>
        <w:spacing w:line="276" w:lineRule="auto"/>
      </w:pPr>
      <w:r>
        <w:t>Holovousy 129; 508 01 Hořice</w:t>
      </w:r>
    </w:p>
    <w:p w14:paraId="5E35C8BE" w14:textId="77777777" w:rsidR="00C42524" w:rsidRPr="006B597C" w:rsidRDefault="00C42524" w:rsidP="00C42524">
      <w:pPr>
        <w:spacing w:line="276" w:lineRule="auto"/>
      </w:pPr>
      <w:r w:rsidRPr="006B597C">
        <w:t>Tel</w:t>
      </w:r>
      <w:r>
        <w:t>efon</w:t>
      </w:r>
      <w:r w:rsidRPr="006B597C">
        <w:t xml:space="preserve">: </w:t>
      </w:r>
      <w:r>
        <w:t>491 848 -227, -254</w:t>
      </w:r>
      <w:r>
        <w:tab/>
      </w:r>
      <w:r>
        <w:tab/>
        <w:t>Mobil: 606 063 934; 770 142 039</w:t>
      </w:r>
    </w:p>
    <w:p w14:paraId="50631CCE" w14:textId="77777777" w:rsidR="00C42524" w:rsidRPr="00762F31" w:rsidRDefault="00C42524" w:rsidP="00C42524">
      <w:pPr>
        <w:spacing w:line="276" w:lineRule="auto"/>
      </w:pPr>
      <w:r w:rsidRPr="006B597C">
        <w:t xml:space="preserve">E-mail: </w:t>
      </w:r>
      <w:hyperlink r:id="rId11" w:history="1">
        <w:r w:rsidRPr="006E7FF3">
          <w:rPr>
            <w:rStyle w:val="Hypertextovodkaz"/>
          </w:rPr>
          <w:t>LPA@vsuo.cz</w:t>
        </w:r>
      </w:hyperlink>
      <w:r>
        <w:t xml:space="preserve"> (informace k analýzám); </w:t>
      </w:r>
      <w:hyperlink r:id="rId12" w:history="1">
        <w:r w:rsidRPr="006E7FF3">
          <w:rPr>
            <w:rStyle w:val="Hypertextovodkaz"/>
          </w:rPr>
          <w:t>laboratorni.komplement@vsuo.cz</w:t>
        </w:r>
      </w:hyperlink>
    </w:p>
    <w:p w14:paraId="0554E760" w14:textId="77777777" w:rsidR="00C42524" w:rsidRPr="00176384" w:rsidRDefault="00C42524" w:rsidP="00C42524">
      <w:pPr>
        <w:spacing w:line="276" w:lineRule="auto"/>
        <w:contextualSpacing w:val="0"/>
        <w:jc w:val="left"/>
        <w:rPr>
          <w:sz w:val="20"/>
        </w:rPr>
      </w:pPr>
      <w:r w:rsidRPr="00176384">
        <w:rPr>
          <w:sz w:val="20"/>
        </w:rPr>
        <w:t xml:space="preserve">Provozní doba: Po – Pá   </w:t>
      </w:r>
      <w:r>
        <w:rPr>
          <w:sz w:val="20"/>
        </w:rPr>
        <w:t>6</w:t>
      </w:r>
      <w:r w:rsidRPr="00176384">
        <w:rPr>
          <w:sz w:val="20"/>
        </w:rPr>
        <w:t>:00 – 1</w:t>
      </w:r>
      <w:r>
        <w:rPr>
          <w:sz w:val="20"/>
        </w:rPr>
        <w:t>4</w:t>
      </w:r>
      <w:r w:rsidRPr="00176384">
        <w:rPr>
          <w:sz w:val="20"/>
        </w:rPr>
        <w:t>:30</w:t>
      </w:r>
    </w:p>
    <w:p w14:paraId="253D0DDE" w14:textId="77777777" w:rsidR="00C42524" w:rsidRPr="00176384" w:rsidRDefault="00C42524" w:rsidP="00C42524">
      <w:pPr>
        <w:spacing w:line="276" w:lineRule="auto"/>
        <w:contextualSpacing w:val="0"/>
        <w:jc w:val="left"/>
        <w:rPr>
          <w:sz w:val="20"/>
        </w:rPr>
      </w:pPr>
      <w:r w:rsidRPr="00176384">
        <w:rPr>
          <w:sz w:val="20"/>
        </w:rPr>
        <w:t xml:space="preserve">Příjem vzorků: Po – Pá   </w:t>
      </w:r>
      <w:r>
        <w:rPr>
          <w:sz w:val="20"/>
        </w:rPr>
        <w:t>6</w:t>
      </w:r>
      <w:r w:rsidRPr="00176384">
        <w:rPr>
          <w:sz w:val="20"/>
        </w:rPr>
        <w:t>:00 – 1</w:t>
      </w:r>
      <w:r>
        <w:rPr>
          <w:sz w:val="20"/>
        </w:rPr>
        <w:t>2</w:t>
      </w:r>
      <w:r w:rsidRPr="00176384">
        <w:rPr>
          <w:sz w:val="20"/>
        </w:rPr>
        <w:t>:00</w:t>
      </w:r>
    </w:p>
    <w:p w14:paraId="3249B5C5" w14:textId="77777777" w:rsidR="00C42524" w:rsidRPr="009449B5" w:rsidRDefault="00C42524" w:rsidP="00C42524">
      <w:pPr>
        <w:spacing w:line="259" w:lineRule="auto"/>
        <w:contextualSpacing w:val="0"/>
        <w:jc w:val="center"/>
        <w:rPr>
          <w:bCs/>
          <w:i/>
          <w:iCs/>
        </w:rPr>
      </w:pPr>
      <w:r w:rsidRPr="009449B5">
        <w:rPr>
          <w:bCs/>
          <w:i/>
          <w:iCs/>
        </w:rPr>
        <w:t>Zkušební laboratoř č. 1707 akreditována ČIA podle ČSN EN ISO/IEC 17025:2018.</w:t>
      </w:r>
    </w:p>
    <w:p w14:paraId="50CF2247" w14:textId="77777777" w:rsidR="00C42524" w:rsidRDefault="00C42524" w:rsidP="00C42524">
      <w:pPr>
        <w:spacing w:line="259" w:lineRule="auto"/>
        <w:contextualSpacing w:val="0"/>
        <w:jc w:val="left"/>
        <w:rPr>
          <w:b/>
          <w:u w:val="single"/>
        </w:rPr>
      </w:pPr>
    </w:p>
    <w:p w14:paraId="3562E439" w14:textId="77777777" w:rsidR="00C42524" w:rsidRPr="009449B5" w:rsidRDefault="00C42524" w:rsidP="00C42524">
      <w:pPr>
        <w:spacing w:line="240" w:lineRule="auto"/>
        <w:contextualSpacing w:val="0"/>
        <w:rPr>
          <w:b/>
          <w:u w:val="single"/>
        </w:rPr>
      </w:pPr>
      <w:r w:rsidRPr="009449B5">
        <w:rPr>
          <w:b/>
          <w:u w:val="single"/>
        </w:rPr>
        <w:t>Odběr vzorků</w:t>
      </w:r>
    </w:p>
    <w:p w14:paraId="2DDA1DCC" w14:textId="77777777" w:rsidR="00C42524" w:rsidRPr="009449B5" w:rsidRDefault="00C42524" w:rsidP="00C42524">
      <w:pPr>
        <w:spacing w:line="240" w:lineRule="auto"/>
        <w:contextualSpacing w:val="0"/>
        <w:jc w:val="left"/>
        <w:rPr>
          <w:bCs/>
        </w:rPr>
      </w:pPr>
      <w:r w:rsidRPr="009449B5">
        <w:rPr>
          <w:bCs/>
        </w:rPr>
        <w:t>Laboratoř neprovádí vzorkování.</w:t>
      </w:r>
    </w:p>
    <w:p w14:paraId="23B5F2B4" w14:textId="77777777" w:rsidR="00C42524" w:rsidRDefault="00C42524" w:rsidP="00C42524">
      <w:pPr>
        <w:spacing w:line="240" w:lineRule="auto"/>
        <w:contextualSpacing w:val="0"/>
        <w:jc w:val="left"/>
        <w:rPr>
          <w:b/>
          <w:u w:val="single"/>
        </w:rPr>
      </w:pPr>
    </w:p>
    <w:p w14:paraId="162CA3D5" w14:textId="77777777" w:rsidR="00C42524" w:rsidRPr="00441726" w:rsidRDefault="00C42524" w:rsidP="00C42524">
      <w:pPr>
        <w:spacing w:line="240" w:lineRule="auto"/>
        <w:contextualSpacing w:val="0"/>
        <w:jc w:val="left"/>
        <w:rPr>
          <w:b/>
          <w:u w:val="single"/>
        </w:rPr>
      </w:pPr>
      <w:r w:rsidRPr="00441726">
        <w:rPr>
          <w:b/>
          <w:u w:val="single"/>
        </w:rPr>
        <w:t xml:space="preserve">Výsledky </w:t>
      </w:r>
      <w:r>
        <w:rPr>
          <w:b/>
          <w:u w:val="single"/>
        </w:rPr>
        <w:t>stanovení</w:t>
      </w:r>
      <w:r w:rsidRPr="00441726">
        <w:rPr>
          <w:b/>
          <w:u w:val="single"/>
        </w:rPr>
        <w:t xml:space="preserve"> obdrž</w:t>
      </w:r>
      <w:r>
        <w:rPr>
          <w:b/>
          <w:u w:val="single"/>
        </w:rPr>
        <w:t>íte v podobě Výsledkového listu.</w:t>
      </w:r>
    </w:p>
    <w:p w14:paraId="4995DDF2" w14:textId="77777777" w:rsidR="00C42524" w:rsidRDefault="00C42524" w:rsidP="00C42524">
      <w:pPr>
        <w:spacing w:line="240" w:lineRule="auto"/>
        <w:contextualSpacing w:val="0"/>
      </w:pPr>
      <w:r w:rsidRPr="00EB36C1">
        <w:t>Výsledkové listy jsou standardně vydávány do 30 dnů od příjmu vzorku, pokud není smluvně domluveno jinak.</w:t>
      </w:r>
      <w:r>
        <w:t xml:space="preserve"> Pro každý vzorek je vydán samostatný Výsledkový list, který je zasílán na kontaktní e-mail. Na přání zákazníka může Výsledkový list obsahovat výrok o shodě.</w:t>
      </w:r>
    </w:p>
    <w:p w14:paraId="15707644" w14:textId="77777777" w:rsidR="00C42524" w:rsidRDefault="00C42524" w:rsidP="00C42524">
      <w:pPr>
        <w:spacing w:line="240" w:lineRule="auto"/>
        <w:contextualSpacing w:val="0"/>
        <w:jc w:val="left"/>
      </w:pPr>
    </w:p>
    <w:p w14:paraId="1675D104" w14:textId="77777777" w:rsidR="00C42524" w:rsidRPr="009449B5" w:rsidRDefault="00C42524" w:rsidP="00C42524">
      <w:pPr>
        <w:spacing w:line="240" w:lineRule="auto"/>
        <w:contextualSpacing w:val="0"/>
        <w:jc w:val="left"/>
        <w:rPr>
          <w:b/>
          <w:u w:val="single"/>
        </w:rPr>
      </w:pPr>
      <w:r>
        <w:rPr>
          <w:b/>
          <w:u w:val="single"/>
        </w:rPr>
        <w:t>U</w:t>
      </w:r>
      <w:r w:rsidRPr="009449B5">
        <w:rPr>
          <w:b/>
          <w:u w:val="single"/>
        </w:rPr>
        <w:t>pozornění</w:t>
      </w:r>
    </w:p>
    <w:p w14:paraId="40E056C7" w14:textId="77777777" w:rsidR="00C42524" w:rsidRPr="00EB36C1" w:rsidRDefault="00C42524" w:rsidP="00C42524">
      <w:pPr>
        <w:spacing w:line="240" w:lineRule="auto"/>
        <w:contextualSpacing w:val="0"/>
        <w:rPr>
          <w:szCs w:val="32"/>
        </w:rPr>
      </w:pPr>
      <w:r w:rsidRPr="00EB36C1">
        <w:rPr>
          <w:szCs w:val="32"/>
        </w:rPr>
        <w:t>Laboratoř nemůže zahájit jakékoli práce se vzorkem, dokud nebudou jednoznačně vyjasněny a dokumentovány všechny podrobnosti týkající se požadavků zákazníka a možností laboratoře a do doby, nežli budou zákazníkem poskytnuty veškeré potřebné informace.</w:t>
      </w:r>
    </w:p>
    <w:p w14:paraId="796DDF57" w14:textId="77777777" w:rsidR="00C42524" w:rsidRPr="00EB36C1" w:rsidRDefault="00C42524" w:rsidP="00C42524">
      <w:pPr>
        <w:spacing w:line="276" w:lineRule="auto"/>
        <w:ind w:firstLine="708"/>
        <w:contextualSpacing w:val="0"/>
        <w:jc w:val="left"/>
      </w:pPr>
    </w:p>
    <w:p w14:paraId="071DFEA6" w14:textId="77777777" w:rsidR="00C42524" w:rsidRPr="00512A42" w:rsidRDefault="00C42524" w:rsidP="00C42524">
      <w:pPr>
        <w:spacing w:line="276" w:lineRule="auto"/>
        <w:contextualSpacing w:val="0"/>
        <w:jc w:val="left"/>
        <w:rPr>
          <w:b/>
          <w:u w:val="single"/>
        </w:rPr>
      </w:pPr>
      <w:r w:rsidRPr="00512A42">
        <w:rPr>
          <w:b/>
          <w:u w:val="single"/>
        </w:rPr>
        <w:t>Vyplní laboratoř</w:t>
      </w:r>
    </w:p>
    <w:p w14:paraId="24BEEB77" w14:textId="77777777" w:rsidR="00C42524" w:rsidRDefault="00C42524" w:rsidP="00C42524">
      <w:pPr>
        <w:contextualSpacing w:val="0"/>
        <w:jc w:val="left"/>
        <w:rPr>
          <w:b/>
        </w:rPr>
      </w:pPr>
      <w:r>
        <w:rPr>
          <w:b/>
        </w:rPr>
        <w:t>Datum převzetí: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Převzal a přezkoumal:</w:t>
      </w:r>
    </w:p>
    <w:p w14:paraId="4B5C00CF" w14:textId="77777777" w:rsidR="00C42524" w:rsidRDefault="00C42524" w:rsidP="00C42524">
      <w:pPr>
        <w:contextualSpacing w:val="0"/>
        <w:jc w:val="left"/>
        <w:rPr>
          <w:b/>
        </w:rPr>
      </w:pPr>
      <w:r>
        <w:rPr>
          <w:b/>
        </w:rPr>
        <w:t>Způsob transportu:</w:t>
      </w:r>
    </w:p>
    <w:p w14:paraId="2397D11B" w14:textId="77777777" w:rsidR="00C42524" w:rsidRDefault="00C42524" w:rsidP="00C42524">
      <w:pPr>
        <w:contextualSpacing w:val="0"/>
        <w:jc w:val="left"/>
        <w:rPr>
          <w:b/>
        </w:rPr>
      </w:pPr>
      <w:r w:rsidRPr="000B58F4">
        <w:rPr>
          <w:b/>
        </w:rPr>
        <w:t>Do laboratoře přijato dne: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8F4">
        <w:rPr>
          <w:b/>
        </w:rPr>
        <w:t>Přijal</w:t>
      </w:r>
      <w:r>
        <w:rPr>
          <w:b/>
        </w:rPr>
        <w:t xml:space="preserve"> a přezkoumal</w:t>
      </w:r>
      <w:r w:rsidRPr="000B58F4">
        <w:rPr>
          <w:b/>
        </w:rPr>
        <w:t>:</w:t>
      </w:r>
    </w:p>
    <w:p w14:paraId="123DAC5D" w14:textId="77777777" w:rsidR="00C42524" w:rsidRDefault="00C42524" w:rsidP="00C42524">
      <w:pPr>
        <w:contextualSpacing w:val="0"/>
        <w:jc w:val="left"/>
        <w:rPr>
          <w:b/>
        </w:rPr>
      </w:pPr>
      <w:r>
        <w:rPr>
          <w:b/>
        </w:rPr>
        <w:t>Poznámky:</w:t>
      </w:r>
    </w:p>
    <w:p w14:paraId="4B88333B" w14:textId="77777777" w:rsidR="00C42524" w:rsidRDefault="00C42524">
      <w:pPr>
        <w:spacing w:after="160" w:line="259" w:lineRule="auto"/>
        <w:contextualSpacing w:val="0"/>
        <w:jc w:val="left"/>
        <w:rPr>
          <w:b/>
        </w:rPr>
      </w:pPr>
      <w:r>
        <w:rPr>
          <w:b/>
        </w:rPr>
        <w:br w:type="page"/>
      </w:r>
    </w:p>
    <w:p w14:paraId="419FE5DF" w14:textId="46E147B1" w:rsidR="00C06F01" w:rsidRPr="00BC2946" w:rsidRDefault="00B3231B" w:rsidP="0077348C">
      <w:pPr>
        <w:tabs>
          <w:tab w:val="left" w:pos="3544"/>
          <w:tab w:val="left" w:pos="6521"/>
        </w:tabs>
        <w:spacing w:line="259" w:lineRule="auto"/>
        <w:contextualSpacing w:val="0"/>
        <w:jc w:val="left"/>
        <w:rPr>
          <w:b/>
        </w:rPr>
      </w:pPr>
      <w:r>
        <w:rPr>
          <w:b/>
        </w:rPr>
        <w:lastRenderedPageBreak/>
        <w:t>Da</w:t>
      </w:r>
      <w:r w:rsidR="00D46D19">
        <w:rPr>
          <w:b/>
        </w:rPr>
        <w:t>tum odběru:</w:t>
      </w:r>
      <w:r w:rsidR="00320033">
        <w:rPr>
          <w:b/>
        </w:rPr>
        <w:t xml:space="preserve"> </w:t>
      </w:r>
      <w:r w:rsidR="006C7209">
        <w:rPr>
          <w:b/>
        </w:rPr>
        <w:tab/>
      </w:r>
      <w:r w:rsidR="006C7209">
        <w:rPr>
          <w:b/>
        </w:rPr>
        <w:tab/>
      </w:r>
      <w:r w:rsidR="0077348C">
        <w:rPr>
          <w:b/>
        </w:rPr>
        <w:t>Odeb</w:t>
      </w:r>
      <w:r w:rsidR="00D50E2D">
        <w:rPr>
          <w:b/>
        </w:rPr>
        <w:t>í</w:t>
      </w:r>
      <w:r w:rsidR="0077348C">
        <w:rPr>
          <w:b/>
        </w:rPr>
        <w:t>ral:</w:t>
      </w:r>
      <w:r w:rsidR="00190905">
        <w:rPr>
          <w:b/>
        </w:rPr>
        <w:t xml:space="preserve"> </w:t>
      </w:r>
    </w:p>
    <w:tbl>
      <w:tblPr>
        <w:tblW w:w="10348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425"/>
        <w:gridCol w:w="1277"/>
        <w:gridCol w:w="2977"/>
        <w:gridCol w:w="567"/>
        <w:gridCol w:w="567"/>
        <w:gridCol w:w="567"/>
        <w:gridCol w:w="567"/>
        <w:gridCol w:w="567"/>
        <w:gridCol w:w="1558"/>
      </w:tblGrid>
      <w:tr w:rsidR="00C42524" w:rsidRPr="00BD0CB5" w14:paraId="6886AEB6" w14:textId="78B539EE" w:rsidTr="00C42524">
        <w:trPr>
          <w:trHeight w:val="25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FFC2B" w14:textId="77777777" w:rsidR="00C42524" w:rsidRPr="000C6455" w:rsidRDefault="00C42524" w:rsidP="00BD0CB5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0C64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 xml:space="preserve">Interní kód </w:t>
            </w:r>
            <w:r w:rsidRPr="00F163F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(Nevyplňujte, vyplní laboratoř)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C66A2" w14:textId="1DA21F1A" w:rsidR="00C42524" w:rsidRPr="000C6455" w:rsidRDefault="00C42524" w:rsidP="0051532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Druh rostliny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022887" w14:textId="4E7D7077" w:rsidR="00C42524" w:rsidRPr="000C6455" w:rsidRDefault="00C42524" w:rsidP="0051532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Jednoznačné o</w:t>
            </w:r>
            <w:r w:rsidRPr="000C64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značení vzorku</w:t>
            </w:r>
          </w:p>
        </w:tc>
        <w:tc>
          <w:tcPr>
            <w:tcW w:w="4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C4656" w14:textId="32BC24F0" w:rsidR="00C42524" w:rsidRPr="000C6455" w:rsidRDefault="00C42524" w:rsidP="00216D3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</w:pPr>
            <w:r w:rsidRPr="000C64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 xml:space="preserve">Požadavek 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stanovení</w:t>
            </w:r>
          </w:p>
        </w:tc>
      </w:tr>
      <w:tr w:rsidR="00C42524" w:rsidRPr="00BD0CB5" w14:paraId="0933C207" w14:textId="49A33A37" w:rsidTr="00C42524">
        <w:trPr>
          <w:trHeight w:val="466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619950" w14:textId="77777777" w:rsidR="00C42524" w:rsidRPr="00BD0CB5" w:rsidRDefault="00C42524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304759" w14:textId="77777777" w:rsidR="00C42524" w:rsidRPr="00BD0CB5" w:rsidRDefault="00C42524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DFA1F" w14:textId="77777777" w:rsidR="00C42524" w:rsidRPr="00BD0CB5" w:rsidRDefault="00C42524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9B2241F" w14:textId="40A63915" w:rsidR="00C42524" w:rsidRPr="00470C5A" w:rsidRDefault="00C42524" w:rsidP="00470C5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Těžké kovy </w:t>
            </w:r>
            <w:r w:rsidRPr="008957A7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cs-CZ"/>
              </w:rPr>
              <w:t xml:space="preserve">* </w:t>
            </w:r>
            <w:r w:rsidRPr="008957A7">
              <w:rPr>
                <w:rFonts w:ascii="Arial" w:eastAsia="Times New Roman" w:hAnsi="Arial" w:cs="Arial"/>
                <w:b/>
                <w:sz w:val="28"/>
                <w:szCs w:val="20"/>
                <w:vertAlign w:val="superscript"/>
                <w:lang w:eastAsia="cs-CZ"/>
              </w:rPr>
              <w:t>$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15FD3C2E" w14:textId="6B374BF6" w:rsidR="00C42524" w:rsidRPr="0051532E" w:rsidRDefault="00C42524" w:rsidP="00DD3E1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Poznámka</w:t>
            </w:r>
          </w:p>
        </w:tc>
      </w:tr>
      <w:tr w:rsidR="00C42524" w:rsidRPr="00BD0CB5" w14:paraId="78FAC40A" w14:textId="2EFA6F47" w:rsidTr="00C42524">
        <w:trPr>
          <w:trHeight w:val="557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95B5B" w14:textId="77777777" w:rsidR="00C42524" w:rsidRPr="00BD0CB5" w:rsidRDefault="00C42524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8B1D8D" w14:textId="77777777" w:rsidR="00C42524" w:rsidRPr="00BD0CB5" w:rsidRDefault="00C42524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B35E" w14:textId="2D3A3835" w:rsidR="00C42524" w:rsidRPr="00BD0CB5" w:rsidRDefault="00C42524" w:rsidP="008560ED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DFFC" w14:textId="3547440E" w:rsidR="00C42524" w:rsidRPr="00CA36D1" w:rsidRDefault="00C42524" w:rsidP="00B07DC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</w:pPr>
            <w:r w:rsidRPr="00CA36D1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  <w:t>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A149" w14:textId="3DFA7A1D" w:rsidR="00C42524" w:rsidRPr="00CA36D1" w:rsidRDefault="00C42524" w:rsidP="00B07DC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</w:pPr>
            <w:r w:rsidRPr="00CA36D1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  <w:t>Cd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4DAEA" w14:textId="3F3876B6" w:rsidR="00C42524" w:rsidRPr="00CA36D1" w:rsidRDefault="00C42524" w:rsidP="00B07DC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A36D1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  <w:t>Cr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7D8C87" w14:textId="6E9204BB" w:rsidR="00C42524" w:rsidRPr="0051532E" w:rsidRDefault="00C42524" w:rsidP="00B07DCF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52E6BD58" w14:textId="2A673559" w:rsidR="00C42524" w:rsidRPr="0051532E" w:rsidRDefault="00C42524" w:rsidP="00DD3E1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Hg</w:t>
            </w:r>
            <w:proofErr w:type="spellEnd"/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8BC3F8" w14:textId="32DD3497" w:rsidR="00C42524" w:rsidRPr="0051532E" w:rsidRDefault="00C42524" w:rsidP="00196591">
            <w:pPr>
              <w:spacing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49DF45ED" w14:textId="04E9DE62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FA320" w14:textId="25BBE045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E740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936D0" w14:textId="3266D8AF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311B6" w14:textId="2226FC7D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204564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C5B5EDE" w14:textId="674EB73E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25C4" w14:textId="300780D6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50957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D342" w14:textId="78C43F17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77745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76256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557169C" w14:textId="4E7BE588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131911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774C6C2F" w14:textId="78C1EA97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50E8D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1C3DED9E" w14:textId="2C0BEC80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A82DF" w14:textId="33978D4F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5C75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C5BFD" w14:textId="2E93717E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83C4D" w14:textId="4CB100E1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205195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21E18BC" w14:textId="013E0032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B810" w14:textId="2E741B72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6472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1745" w14:textId="1049DA31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32825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61887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BD7AA0A" w14:textId="1B85AE19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98172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29F0F6EF" w14:textId="0B7C31FE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CA398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254C821E" w14:textId="289CE7CB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1821F" w14:textId="5814EC29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89D3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56A28" w14:textId="6975AE4F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61348" w14:textId="3D7B9DCB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193547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67E792B" w14:textId="5749B864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0917" w14:textId="5F40808C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80412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ACE5F" w14:textId="3E65BA5F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7117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53412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2E921DE7" w14:textId="7C8D038D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83163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5630B2E9" w14:textId="11F2D1D6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52DF7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7B356315" w14:textId="787120B0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87AD7" w14:textId="35B4C04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3796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5A9A2" w14:textId="62AD0E19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E79D" w14:textId="4A61375B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130099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6A43F96" w14:textId="7D9DA266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3741" w14:textId="646A248F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53426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1D1A" w14:textId="203DC196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02674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44292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737468D" w14:textId="22D28F41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45659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50C04574" w14:textId="4BDA44D2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FF67A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70C83581" w14:textId="449F6795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704B4" w14:textId="72414665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52C5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99102" w14:textId="71B08459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FBC5C" w14:textId="54026295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19373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0F9F6FB" w14:textId="25C97E24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C1B1" w14:textId="4D6F09ED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64840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D066" w14:textId="0970DB87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83375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44103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2397974" w14:textId="5D1D3C47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52205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15C63ABE" w14:textId="72636DEC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5A0FD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20D736E6" w14:textId="1A0DC5EE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995B1" w14:textId="4D369264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7CA5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79F1E" w14:textId="42C1CB38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B4B4" w14:textId="32838D7D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162652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64D1536" w14:textId="3C912FC5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9ED2" w14:textId="33B94E24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5692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BF78" w14:textId="1730B9D2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82419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94288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26AF9B7F" w14:textId="697342BF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12520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</w:tcPr>
              <w:p w14:paraId="1FABE75A" w14:textId="2BC46A53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F01E5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5DFBC125" w14:textId="46A87E24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C8CD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69F7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922FC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5818" w14:textId="5BF012AB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21069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27269E1" w14:textId="6ACB954B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E2C9" w14:textId="4F0AF3BD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3453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993F" w14:textId="00DC1A18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203564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730035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6DC6DC6" w14:textId="4B9581E9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35645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E701C54" w14:textId="112540A7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BFDA6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337A7CE2" w14:textId="063EA997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8162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5761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E85C1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4493" w14:textId="0D8FD080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18721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05C8B0C" w14:textId="12DFD644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4EC9" w14:textId="1C93558F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36436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A7B2B" w14:textId="2447BF28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76781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20515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D4F6CF2" w14:textId="2459FFC3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188153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F8E5C5F" w14:textId="09304723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CC8FE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4AEDE964" w14:textId="78B78885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B1CE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2585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4CF4C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863C" w14:textId="369E335A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113933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B83A628" w14:textId="0863810E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17D6" w14:textId="4D034FFE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05978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9D34" w14:textId="08E9388E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55408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19478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D4236FE" w14:textId="09C1CC2A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52448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2FBB991E" w14:textId="5AA5D135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D44C3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72380A8A" w14:textId="1643BCCB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84D6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C19C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90B37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A599" w14:textId="15317B04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47098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282B068" w14:textId="65F8552E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6BF" w14:textId="4A4FD931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2879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015D" w14:textId="7E579EF0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32991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71736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6480BAD" w14:textId="479CEC47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54195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7093D3FA" w14:textId="2A2BD68A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E63F4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112CDE3F" w14:textId="203D67ED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3F8D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E1F4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F7270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19B1" w14:textId="5B4010C0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43020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FCAA638" w14:textId="5D08C1BD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8332" w14:textId="694D190F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28533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7BAD" w14:textId="2A6DFD0A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829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70460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4CB04C6" w14:textId="301A5179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67045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0881F7D" w14:textId="4D5A844D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8B23B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3A41DCC0" w14:textId="246A780C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D694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AE60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25D47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F401" w14:textId="0866009E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194429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FDEBCEF" w14:textId="7AC27B3E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C5F5" w14:textId="2505A263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8768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E7AC" w14:textId="4ABD08A0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32319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167309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234CE23" w14:textId="5570DD98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04849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87FCF55" w14:textId="4D2336C1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C2C84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0FEC96BF" w14:textId="53949AB8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88AC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D693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421FF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B5A5" w14:textId="43314941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59914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4ED3696" w14:textId="75070A30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E272" w14:textId="72356DEC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3032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27AE" w14:textId="19E9AF5E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11201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33499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B96BAD2" w14:textId="4A57241B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26189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E2015AE" w14:textId="6BF0CDC7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06BB9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1B45869E" w14:textId="36315ABF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D6DC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759D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723DC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1F24" w14:textId="6929163D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160993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56C83F0" w14:textId="7DE68E1F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828D" w14:textId="165CA921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40826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69D4" w14:textId="7935D2AC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77751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95352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AD8547D" w14:textId="240E92C4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166161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04ED3637" w14:textId="6E9E68C6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31041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2439852B" w14:textId="3F43504D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1C6F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C1A4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076B5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3AAC" w14:textId="0C3798E0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93356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97ED971" w14:textId="05CF0D83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6864" w14:textId="12D771E6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46809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5B23" w14:textId="361BAEC0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10307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01958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794CB94" w14:textId="3BAB53E0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76665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1863203" w14:textId="07A9DB25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C66C7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48493F02" w14:textId="1DAF9ABD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818F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3AF7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B9B02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0143" w14:textId="6306D378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2418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9953F4F" w14:textId="08A9E343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769F" w14:textId="3F81C4D2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8227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F576" w14:textId="426C2D77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10580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86678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6560224" w14:textId="162EC562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24827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2B22BDB" w14:textId="6088A717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01235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3E2EE113" w14:textId="6D577B61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1062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6594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0F66B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35E2" w14:textId="44A64B3B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51227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67503A8" w14:textId="32B9B316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14BB" w14:textId="380D4B5C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14408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4668" w14:textId="26FE4A1E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77516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90997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25E6390" w14:textId="2C223CC3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18316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CECA97D" w14:textId="5C6EF68B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52974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2EDBB316" w14:textId="3CB432AA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6661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4DDD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CCDF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B0F8" w14:textId="4C1A347F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15098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FE8D1B1" w14:textId="133930E0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4499" w14:textId="63B0D3E9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70331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F8C7" w14:textId="71BAA8BF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4864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63721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5923A9A" w14:textId="267294B1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2345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4C75A30" w14:textId="522DC9B9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87055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175FD287" w14:textId="26CA5F25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300E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537D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99E1B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FC7B" w14:textId="172C4D99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72156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4B8C876" w14:textId="3E90CB1B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2AA3" w14:textId="2241B19F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23670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B77C" w14:textId="1443AEE4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10422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78357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0FA3965" w14:textId="79A419B5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179937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024305A" w14:textId="168D0D63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0E85B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5C3C5659" w14:textId="69CEC3B2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32C0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C1F3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6EBC0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1E96" w14:textId="1B233C24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2306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0DB2EDE" w14:textId="7F4C6897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D457" w14:textId="2A217D6E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88090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FCB0" w14:textId="59734E54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2073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203502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85B653D" w14:textId="4BD76536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71069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ACAAC2F" w14:textId="2EBF76B4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67F4C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5536A5FE" w14:textId="11BE5536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74EB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1404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48BDE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F4C9" w14:textId="374EE0D8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120861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1298BB4" w14:textId="3539E4D7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3336" w14:textId="49297DF2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53657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6299" w14:textId="74130F60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86447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54102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4F85F64" w14:textId="43CF0FB0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28496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042294A" w14:textId="12DE8E11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7C0D9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1E375531" w14:textId="690E2291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DE43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73C6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ACC0C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53AF" w14:textId="7746B5D6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135923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C5D3206" w14:textId="6A8D848C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D4AA" w14:textId="584CF56F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64472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0D49" w14:textId="550C2F37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26885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86626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4F56A8B" w14:textId="22F3394C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192602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A2B67BB" w14:textId="0C7333A0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0F76E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4439D122" w14:textId="6331203C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EDA0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EF22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3A8E3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F4A2" w14:textId="0F32EB90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131810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98FEA4E" w14:textId="39A885F1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8B21" w14:textId="0121AD83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08413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4EF3" w14:textId="422962EB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3115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26512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E2507B" w14:textId="637F5946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178379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751B280" w14:textId="0B590F68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E7F80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6FE92A5A" w14:textId="375E4C4F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F01F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CF3F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F386A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AD62" w14:textId="68F2E16E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81545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00D5E18" w14:textId="0767A7E1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A239" w14:textId="0A4A8EF2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34277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B3343" w14:textId="727148D8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85332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65453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3A05DD51" w14:textId="081A24AA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3743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4C1F538" w14:textId="41B1EF32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24173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4B61D85B" w14:textId="66B5AEF1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A3B2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DE2C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24DF2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EC7E" w14:textId="6AE41338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1246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4974F9B" w14:textId="374D83E2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98C5" w14:textId="572572C7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31973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7C62" w14:textId="6F824031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3297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35042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F3A27D6" w14:textId="5A0AB6D6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88158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509FDFE" w14:textId="1F8BAE08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54F68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33E238A3" w14:textId="5DC42C49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0828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ABFD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C562B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385B" w14:textId="1B350778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61402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4A7BE1F" w14:textId="4B685945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748B" w14:textId="11545F8A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13233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442D" w14:textId="37FAF24C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43969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20459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6F46864" w14:textId="5C8BA08D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90386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490037A" w14:textId="3530C555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3CEC0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1F07E573" w14:textId="437F7A9C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8C7A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CDD6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08C02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9496" w14:textId="433285B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102714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FD7279E" w14:textId="129CEBB4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AC2C" w14:textId="08656761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6815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7B1B" w14:textId="5FC7D848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65017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51426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D7A9BAD" w14:textId="065084CB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10473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3FF116E3" w14:textId="6DE503C2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F8ADE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1509E332" w14:textId="79CF121B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1E3C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92C6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870C4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2F8B" w14:textId="3B47E9FD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48455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931D38A" w14:textId="2CEF2509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527D" w14:textId="3AE203A7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5904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272C" w14:textId="2A281DAD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5622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36880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4F85946" w14:textId="6A562076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16393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28A0C62" w14:textId="1AF75BE5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67D23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53DAF3AF" w14:textId="662B6DC5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B59A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B6E1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2CDEC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D9E3" w14:textId="003AF19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106036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3D68380" w14:textId="4CF6D4A7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9B86" w14:textId="196EC339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17572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27E0" w14:textId="5756FDE3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07288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81379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78C7B90" w14:textId="116FBDAE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22965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5F5B7D18" w14:textId="38093B9A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F1867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28CE6B8C" w14:textId="62F7E83B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64FB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B3F3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12664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FC43" w14:textId="33B2CD0C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188536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3086444" w14:textId="49D0A5E8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5AF3" w14:textId="07E11BC0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6470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B820" w14:textId="6EEE1949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212533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41720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8D3D791" w14:textId="737E694C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98189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354B6780" w14:textId="28F51C5B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4FDD8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761AEA97" w14:textId="7DDB1C36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AFBB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28E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36891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FB5A" w14:textId="28DAACC9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168681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3C77247" w14:textId="1781AB79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EBAE" w14:textId="7F68CCEB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31091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EC23F" w14:textId="6611C5CF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212396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48042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8914BDA" w14:textId="795630E7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95664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73D60F6E" w14:textId="5FDBB8E2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2E2A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27B09BC9" w14:textId="08B5E67D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97F9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DB55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9E38B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3A51" w14:textId="316F82CE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27439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664F09F" w14:textId="562734D9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CA44" w14:textId="19C93993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69137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3EA6" w14:textId="133A2EC6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5143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13564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F21A671" w14:textId="4218DEB0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59913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F5269C5" w14:textId="58D6590A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80C19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3733E1E5" w14:textId="5DD4E7E2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331B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586C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141CB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BABC" w14:textId="169B02A5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98824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0547418" w14:textId="4F7786EF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A698" w14:textId="0013D082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03570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9614" w14:textId="50F216A7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95043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63977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4EBEC17" w14:textId="06659475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22414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4DEECEC" w14:textId="6BFDAC13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0A9E9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2FF3045C" w14:textId="1F131D33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D599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2C64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D1866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F1F3" w14:textId="3805D805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29017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4DDE054" w14:textId="06367981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C378" w14:textId="4F279F8A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30898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258A" w14:textId="25D28598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45779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138979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A8F2E86" w14:textId="31690B1D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48396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339EAD7" w14:textId="7EFD1933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E0EE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74A16CB8" w14:textId="1BE8D52B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177D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9F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ABF0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F884" w14:textId="69DDE010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60308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170C780" w14:textId="72748BD6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7AC1" w14:textId="6128E0B3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89458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62A7" w14:textId="526BF4BE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81731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91274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C47C2EA" w14:textId="579FC4EB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9088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74C2EA3F" w14:textId="429E38DF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689C5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46043951" w14:textId="0320186C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B62B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7C0B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60837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ED48" w14:textId="42760621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183333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CDA973B" w14:textId="1D2ACCD8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957E" w14:textId="4EFA5A1D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86371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CE753" w14:textId="4A14B7E6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62397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58002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98E74C7" w14:textId="741E8598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210783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0801BEE0" w14:textId="38B94EE6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59026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7275B41A" w14:textId="4A87BC07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BD22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799F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2A356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4455" w14:textId="6205F2DB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165289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30030CA" w14:textId="2ED8D916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344" w14:textId="11957F69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46254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7E54" w14:textId="11629CA3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801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99152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A5D7A14" w14:textId="468EF00D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43232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44AE6C18" w14:textId="78F3C356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5282F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28CD832E" w14:textId="7C238363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2C0D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CA0F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B179F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9BE6" w14:textId="2C80E3AC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19127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246AA36" w14:textId="540E0C9A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A36D" w14:textId="3A619B81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178132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51C28" w14:textId="02265938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50748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31288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91D3E59" w14:textId="48E4A199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73766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10124AD5" w14:textId="5525A76E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477E1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0C5042FF" w14:textId="0427E9F4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3F38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3A6F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8CB9B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B2ED" w14:textId="29B61C4F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27330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2792DDB" w14:textId="1158564B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D27E" w14:textId="3E99FD31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-3434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898F3" w14:textId="69345A24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67862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-66039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7362A60" w14:textId="1AEBFAF8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59205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69480E0F" w14:textId="57FAE1FB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6E8D2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  <w:tr w:rsidR="00C42524" w:rsidRPr="00BD0CB5" w14:paraId="7E69D591" w14:textId="5D5E7616" w:rsidTr="00C42524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F98A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1938" w14:textId="77777777" w:rsidR="00C42524" w:rsidRPr="00BD0CB5" w:rsidRDefault="00C42524" w:rsidP="00DD3E1E">
            <w:pPr>
              <w:spacing w:line="240" w:lineRule="auto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D0C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81BF0" w14:textId="77777777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F228" w14:textId="3157C909" w:rsidR="00C42524" w:rsidRPr="00BD0CB5" w:rsidRDefault="00C42524" w:rsidP="00DD3E1E">
            <w:pPr>
              <w:spacing w:line="240" w:lineRule="auto"/>
              <w:contextualSpacing w:val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BD0CB5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sdt>
          <w:sdtPr>
            <w:rPr>
              <w:rFonts w:ascii="MS Gothic" w:eastAsia="MS Gothic" w:hAnsi="MS Gothic"/>
              <w:color w:val="000000"/>
              <w:lang w:eastAsia="cs-CZ"/>
            </w:rPr>
            <w:id w:val="-85156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75ACD0E7" w14:textId="18F8C02F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2F19" w14:textId="4BF362E1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194511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65C5" w14:textId="7672F56E" w:rsidR="00C42524" w:rsidRPr="00C42524" w:rsidRDefault="00000000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lang w:eastAsia="cs-CZ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  <w:lang w:eastAsia="cs-CZ"/>
                </w:rPr>
                <w:id w:val="82032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24"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35940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725AD35" w14:textId="3FE051B5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MS Gothic" w:eastAsia="MS Gothic" w:hAnsi="MS Gothic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color w:val="000000"/>
              <w:lang w:eastAsia="cs-CZ"/>
            </w:rPr>
            <w:id w:val="133256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8" w:space="0" w:color="auto"/>
                </w:tcBorders>
                <w:noWrap/>
                <w:hideMark/>
              </w:tcPr>
              <w:p w14:paraId="3100953B" w14:textId="04B4AE28" w:rsidR="00C42524" w:rsidRPr="00C42524" w:rsidRDefault="00C42524" w:rsidP="00DD3E1E">
                <w:pPr>
                  <w:spacing w:line="240" w:lineRule="auto"/>
                  <w:contextualSpacing w:val="0"/>
                  <w:jc w:val="center"/>
                  <w:rPr>
                    <w:rFonts w:ascii="Calibri" w:eastAsia="Times New Roman" w:hAnsi="Calibri"/>
                    <w:color w:val="000000"/>
                    <w:lang w:eastAsia="cs-CZ"/>
                  </w:rPr>
                </w:pPr>
                <w:r w:rsidRPr="00C42524">
                  <w:rPr>
                    <w:rFonts w:ascii="MS Gothic" w:eastAsia="MS Gothic" w:hAnsi="MS Gothic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513DF" w14:textId="77777777" w:rsidR="00C42524" w:rsidRDefault="00C42524" w:rsidP="00DD3E1E">
            <w:pPr>
              <w:spacing w:line="240" w:lineRule="auto"/>
              <w:contextualSpacing w:val="0"/>
              <w:jc w:val="center"/>
              <w:rPr>
                <w:rFonts w:ascii="MS Gothic" w:eastAsia="MS Gothic" w:hAnsi="MS Gothic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120A353" w14:textId="77777777" w:rsidR="007D2266" w:rsidRPr="00E76190" w:rsidRDefault="007D2266" w:rsidP="002145FE">
      <w:pPr>
        <w:spacing w:line="240" w:lineRule="auto"/>
        <w:contextualSpacing w:val="0"/>
        <w:jc w:val="left"/>
        <w:rPr>
          <w:rFonts w:ascii="Arial" w:eastAsia="Times New Roman" w:hAnsi="Arial" w:cs="Arial"/>
          <w:b/>
          <w:bCs/>
          <w:color w:val="000000"/>
          <w:sz w:val="8"/>
          <w:szCs w:val="16"/>
          <w:lang w:eastAsia="cs-CZ"/>
        </w:rPr>
      </w:pPr>
    </w:p>
    <w:p w14:paraId="2ABCB63B" w14:textId="73A72976" w:rsidR="0019089E" w:rsidRDefault="00951754" w:rsidP="00951754">
      <w:pPr>
        <w:spacing w:line="240" w:lineRule="auto"/>
        <w:contextualSpacing w:val="0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B1968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*</w:t>
      </w:r>
      <w:r w:rsidRPr="00FB1968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 xml:space="preserve"> </w:t>
      </w:r>
      <w:r w:rsidRPr="00604630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>Metoda v rozsahu akreditace.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0E2619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</w:p>
    <w:p w14:paraId="3D4BF990" w14:textId="77777777" w:rsidR="00012DAB" w:rsidRPr="009449B5" w:rsidRDefault="00012DAB" w:rsidP="00012DAB">
      <w:pPr>
        <w:spacing w:line="240" w:lineRule="auto"/>
        <w:contextualSpacing w:val="0"/>
        <w:rPr>
          <w:rFonts w:ascii="Arial" w:eastAsia="Times New Roman" w:hAnsi="Arial" w:cs="Arial"/>
          <w:bCs/>
          <w:color w:val="000000"/>
          <w:sz w:val="16"/>
          <w:szCs w:val="16"/>
          <w:lang w:eastAsia="cs-CZ"/>
        </w:rPr>
      </w:pPr>
      <w:r w:rsidRPr="00D25BA5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cs-CZ"/>
        </w:rPr>
        <w:t>$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Cena za analýzu je uvedena na </w:t>
      </w:r>
      <w:r w:rsidRPr="009449B5">
        <w:rPr>
          <w:rFonts w:ascii="Arial" w:eastAsia="Times New Roman" w:hAnsi="Arial" w:cs="Arial"/>
          <w:bCs/>
          <w:color w:val="000000"/>
          <w:sz w:val="16"/>
          <w:szCs w:val="16"/>
          <w:lang w:eastAsia="cs-CZ"/>
        </w:rPr>
        <w:t xml:space="preserve">webových stránkách </w:t>
      </w:r>
      <w:hyperlink r:id="rId13" w:history="1">
        <w:r w:rsidRPr="009449B5">
          <w:rPr>
            <w:rStyle w:val="Hypertextovodkaz"/>
            <w:rFonts w:ascii="Arial" w:eastAsia="Times New Roman" w:hAnsi="Arial" w:cs="Arial"/>
            <w:bCs/>
            <w:sz w:val="16"/>
            <w:szCs w:val="16"/>
            <w:lang w:eastAsia="cs-CZ"/>
          </w:rPr>
          <w:t>Laboratoře prvkové analýzy</w:t>
        </w:r>
      </w:hyperlink>
      <w:r w:rsidRPr="009449B5">
        <w:rPr>
          <w:rFonts w:ascii="Arial" w:eastAsia="Times New Roman" w:hAnsi="Arial" w:cs="Arial"/>
          <w:bCs/>
          <w:color w:val="000000"/>
          <w:sz w:val="16"/>
          <w:szCs w:val="16"/>
          <w:lang w:eastAsia="cs-CZ"/>
        </w:rPr>
        <w:t>:</w:t>
      </w:r>
    </w:p>
    <w:p w14:paraId="41FA96C7" w14:textId="02C6C657" w:rsidR="00470C5A" w:rsidRPr="00C42524" w:rsidRDefault="00012DAB" w:rsidP="00012DAB">
      <w:pPr>
        <w:spacing w:line="240" w:lineRule="auto"/>
        <w:contextualSpacing w:val="0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hyperlink r:id="rId14" w:history="1">
        <w:r w:rsidRPr="009449B5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https://www.vsuo.cz/cs/veda-a-vyzkum/sluzby-v-oblasti-vyzkumu/nabidka-testovani</w:t>
        </w:r>
      </w:hyperlink>
    </w:p>
    <w:sectPr w:rsidR="00470C5A" w:rsidRPr="00C42524" w:rsidSect="003868BC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F2D7" w14:textId="77777777" w:rsidR="000679E4" w:rsidRDefault="000679E4" w:rsidP="00FD1878">
      <w:pPr>
        <w:spacing w:line="240" w:lineRule="auto"/>
      </w:pPr>
      <w:r>
        <w:separator/>
      </w:r>
    </w:p>
  </w:endnote>
  <w:endnote w:type="continuationSeparator" w:id="0">
    <w:p w14:paraId="0AFB773B" w14:textId="77777777" w:rsidR="000679E4" w:rsidRDefault="000679E4" w:rsidP="00FD1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EDD9" w14:textId="6647DC02" w:rsidR="001C42EF" w:rsidRPr="00181496" w:rsidRDefault="001C42EF" w:rsidP="00190B67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5245"/>
        <w:tab w:val="right" w:pos="1400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Verze žádanky: LPA_žádanka_firmy_v01</w:t>
    </w:r>
    <w:r>
      <w:rPr>
        <w:rFonts w:ascii="Arial" w:hAnsi="Arial" w:cs="Arial"/>
        <w:sz w:val="16"/>
        <w:szCs w:val="16"/>
      </w:rPr>
      <w:tab/>
      <w:t>Strana</w:t>
    </w:r>
    <w:proofErr w:type="gramStart"/>
    <w:r>
      <w:rPr>
        <w:rFonts w:ascii="Arial" w:hAnsi="Arial" w:cs="Arial"/>
        <w:sz w:val="16"/>
        <w:szCs w:val="16"/>
      </w:rPr>
      <w:t xml:space="preserve">   (celkem  )</w:t>
    </w:r>
    <w:proofErr w:type="gramEnd"/>
    <w:r>
      <w:rPr>
        <w:rFonts w:ascii="Arial" w:hAnsi="Arial" w:cs="Arial"/>
        <w:sz w:val="16"/>
        <w:szCs w:val="16"/>
      </w:rPr>
      <w:tab/>
      <w:t>Aktualizace: 14. 11. 2019</w:t>
    </w:r>
  </w:p>
  <w:p w14:paraId="05A5653E" w14:textId="77777777" w:rsidR="001C42EF" w:rsidRDefault="001C42EF" w:rsidP="001632D6">
    <w:pPr>
      <w:pStyle w:val="Zpat"/>
    </w:pPr>
  </w:p>
  <w:p w14:paraId="1C931BAA" w14:textId="77777777" w:rsidR="001C42EF" w:rsidRPr="001632D6" w:rsidRDefault="001C42EF" w:rsidP="001632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0EDC" w14:textId="6E15EA9E" w:rsidR="001C42EF" w:rsidRPr="00181496" w:rsidRDefault="00077765" w:rsidP="00190B67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0"/>
        <w:tab w:val="center" w:pos="4962"/>
        <w:tab w:val="right" w:pos="975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Verze</w:t>
    </w:r>
    <w:r w:rsidR="00733A23">
      <w:rPr>
        <w:rFonts w:ascii="Arial" w:hAnsi="Arial" w:cs="Arial"/>
        <w:sz w:val="16"/>
        <w:szCs w:val="16"/>
      </w:rPr>
      <w:t xml:space="preserve"> Žádanky: </w:t>
    </w:r>
    <w:proofErr w:type="spellStart"/>
    <w:r w:rsidR="00733A23">
      <w:rPr>
        <w:rFonts w:ascii="Arial" w:hAnsi="Arial" w:cs="Arial"/>
        <w:sz w:val="16"/>
        <w:szCs w:val="16"/>
      </w:rPr>
      <w:t>LPA_</w:t>
    </w:r>
    <w:r w:rsidR="001C42EF">
      <w:rPr>
        <w:rFonts w:ascii="Arial" w:hAnsi="Arial" w:cs="Arial"/>
        <w:sz w:val="16"/>
        <w:szCs w:val="16"/>
      </w:rPr>
      <w:t>R</w:t>
    </w:r>
    <w:r>
      <w:rPr>
        <w:rFonts w:ascii="Arial" w:hAnsi="Arial" w:cs="Arial"/>
        <w:sz w:val="16"/>
        <w:szCs w:val="16"/>
      </w:rPr>
      <w:t>ostlinná</w:t>
    </w:r>
    <w:proofErr w:type="spellEnd"/>
    <w:r>
      <w:rPr>
        <w:rFonts w:ascii="Arial" w:hAnsi="Arial" w:cs="Arial"/>
        <w:sz w:val="16"/>
        <w:szCs w:val="16"/>
      </w:rPr>
      <w:t xml:space="preserve"> hmota</w:t>
    </w:r>
    <w:r w:rsidR="00733A23">
      <w:rPr>
        <w:rFonts w:ascii="Arial" w:hAnsi="Arial" w:cs="Arial"/>
        <w:sz w:val="16"/>
        <w:szCs w:val="16"/>
      </w:rPr>
      <w:t>_</w:t>
    </w:r>
    <w:r w:rsidR="00C42524">
      <w:rPr>
        <w:rFonts w:ascii="Arial" w:hAnsi="Arial" w:cs="Arial"/>
        <w:sz w:val="16"/>
        <w:szCs w:val="16"/>
      </w:rPr>
      <w:t>Nař</w:t>
    </w:r>
    <w:r w:rsidR="00EC4F2E">
      <w:rPr>
        <w:rFonts w:ascii="Arial" w:hAnsi="Arial" w:cs="Arial"/>
        <w:sz w:val="16"/>
        <w:szCs w:val="16"/>
      </w:rPr>
      <w:t>._v01</w:t>
    </w:r>
    <w:r w:rsidR="001C42EF">
      <w:rPr>
        <w:rFonts w:ascii="Arial" w:hAnsi="Arial" w:cs="Arial"/>
        <w:sz w:val="16"/>
        <w:szCs w:val="16"/>
      </w:rPr>
      <w:tab/>
    </w:r>
    <w:r w:rsidR="001C42EF">
      <w:rPr>
        <w:rFonts w:ascii="Arial" w:hAnsi="Arial" w:cs="Arial"/>
        <w:sz w:val="16"/>
        <w:szCs w:val="16"/>
      </w:rPr>
      <w:tab/>
    </w:r>
    <w:r w:rsidR="001C42EF" w:rsidRPr="00181496">
      <w:rPr>
        <w:rFonts w:ascii="Arial" w:hAnsi="Arial" w:cs="Arial"/>
        <w:sz w:val="16"/>
        <w:szCs w:val="16"/>
      </w:rPr>
      <w:t xml:space="preserve">Strana </w:t>
    </w:r>
    <w:r w:rsidR="001C42EF" w:rsidRPr="00181496">
      <w:rPr>
        <w:rFonts w:ascii="Arial" w:hAnsi="Arial" w:cs="Arial"/>
        <w:sz w:val="16"/>
        <w:szCs w:val="16"/>
      </w:rPr>
      <w:fldChar w:fldCharType="begin"/>
    </w:r>
    <w:r w:rsidR="001C42EF" w:rsidRPr="00181496">
      <w:rPr>
        <w:rFonts w:ascii="Arial" w:hAnsi="Arial" w:cs="Arial"/>
        <w:sz w:val="16"/>
        <w:szCs w:val="16"/>
      </w:rPr>
      <w:instrText xml:space="preserve"> PAGE </w:instrText>
    </w:r>
    <w:r w:rsidR="001C42EF" w:rsidRPr="00181496">
      <w:rPr>
        <w:rFonts w:ascii="Arial" w:hAnsi="Arial" w:cs="Arial"/>
        <w:sz w:val="16"/>
        <w:szCs w:val="16"/>
      </w:rPr>
      <w:fldChar w:fldCharType="separate"/>
    </w:r>
    <w:r w:rsidR="00262B5F">
      <w:rPr>
        <w:rFonts w:ascii="Arial" w:hAnsi="Arial" w:cs="Arial"/>
        <w:noProof/>
        <w:sz w:val="16"/>
        <w:szCs w:val="16"/>
      </w:rPr>
      <w:t>2</w:t>
    </w:r>
    <w:r w:rsidR="001C42EF" w:rsidRPr="00181496">
      <w:rPr>
        <w:rFonts w:ascii="Arial" w:hAnsi="Arial" w:cs="Arial"/>
        <w:sz w:val="16"/>
        <w:szCs w:val="16"/>
      </w:rPr>
      <w:fldChar w:fldCharType="end"/>
    </w:r>
    <w:r w:rsidR="001C42EF" w:rsidRPr="00181496">
      <w:rPr>
        <w:rFonts w:ascii="Arial" w:hAnsi="Arial" w:cs="Arial"/>
        <w:sz w:val="16"/>
        <w:szCs w:val="16"/>
      </w:rPr>
      <w:t xml:space="preserve"> (celkem </w:t>
    </w:r>
    <w:r w:rsidR="001C42EF" w:rsidRPr="00181496">
      <w:rPr>
        <w:rFonts w:ascii="Arial" w:hAnsi="Arial" w:cs="Arial"/>
        <w:sz w:val="16"/>
        <w:szCs w:val="16"/>
      </w:rPr>
      <w:fldChar w:fldCharType="begin"/>
    </w:r>
    <w:r w:rsidR="001C42EF" w:rsidRPr="00181496">
      <w:rPr>
        <w:rFonts w:ascii="Arial" w:hAnsi="Arial" w:cs="Arial"/>
        <w:sz w:val="16"/>
        <w:szCs w:val="16"/>
      </w:rPr>
      <w:instrText xml:space="preserve"> NUMPAGES </w:instrText>
    </w:r>
    <w:r w:rsidR="001C42EF" w:rsidRPr="00181496">
      <w:rPr>
        <w:rFonts w:ascii="Arial" w:hAnsi="Arial" w:cs="Arial"/>
        <w:sz w:val="16"/>
        <w:szCs w:val="16"/>
      </w:rPr>
      <w:fldChar w:fldCharType="separate"/>
    </w:r>
    <w:r w:rsidR="00262B5F">
      <w:rPr>
        <w:rFonts w:ascii="Arial" w:hAnsi="Arial" w:cs="Arial"/>
        <w:noProof/>
        <w:sz w:val="16"/>
        <w:szCs w:val="16"/>
      </w:rPr>
      <w:t>3</w:t>
    </w:r>
    <w:r w:rsidR="001C42EF" w:rsidRPr="00181496">
      <w:rPr>
        <w:rFonts w:ascii="Arial" w:hAnsi="Arial" w:cs="Arial"/>
        <w:sz w:val="16"/>
        <w:szCs w:val="16"/>
      </w:rPr>
      <w:fldChar w:fldCharType="end"/>
    </w:r>
    <w:r w:rsidR="001C42EF">
      <w:rPr>
        <w:rFonts w:ascii="Arial" w:hAnsi="Arial" w:cs="Arial"/>
        <w:sz w:val="16"/>
        <w:szCs w:val="16"/>
      </w:rPr>
      <w:t>)</w:t>
    </w:r>
    <w:r w:rsidR="001C42EF">
      <w:rPr>
        <w:rFonts w:ascii="Arial" w:hAnsi="Arial" w:cs="Arial"/>
        <w:sz w:val="16"/>
        <w:szCs w:val="16"/>
      </w:rPr>
      <w:tab/>
      <w:t xml:space="preserve">Aktualizace: </w:t>
    </w:r>
    <w:r>
      <w:rPr>
        <w:rFonts w:ascii="Arial" w:hAnsi="Arial" w:cs="Arial"/>
        <w:sz w:val="16"/>
        <w:szCs w:val="16"/>
      </w:rPr>
      <w:t>1</w:t>
    </w:r>
    <w:r w:rsidR="00012DAB">
      <w:rPr>
        <w:rFonts w:ascii="Arial" w:hAnsi="Arial" w:cs="Arial"/>
        <w:sz w:val="16"/>
        <w:szCs w:val="16"/>
      </w:rPr>
      <w:t>7</w:t>
    </w:r>
    <w:r w:rsidR="001C42EF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2.202</w:t>
    </w:r>
    <w:r w:rsidR="00012DAB">
      <w:rPr>
        <w:rFonts w:ascii="Arial" w:hAnsi="Arial" w:cs="Arial"/>
        <w:sz w:val="16"/>
        <w:szCs w:val="16"/>
      </w:rPr>
      <w:t>6</w:t>
    </w:r>
  </w:p>
  <w:p w14:paraId="08440EDD" w14:textId="77777777" w:rsidR="001C42EF" w:rsidRDefault="001C42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523C" w14:textId="77777777" w:rsidR="000679E4" w:rsidRDefault="000679E4" w:rsidP="00FD1878">
      <w:pPr>
        <w:spacing w:line="240" w:lineRule="auto"/>
      </w:pPr>
      <w:r>
        <w:separator/>
      </w:r>
    </w:p>
  </w:footnote>
  <w:footnote w:type="continuationSeparator" w:id="0">
    <w:p w14:paraId="1C647235" w14:textId="77777777" w:rsidR="000679E4" w:rsidRDefault="000679E4" w:rsidP="00FD1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0244" w14:textId="6105D4F1" w:rsidR="001C42EF" w:rsidRDefault="001C42EF" w:rsidP="00C028CB">
    <w:pPr>
      <w:pStyle w:val="Zhlav"/>
      <w:tabs>
        <w:tab w:val="left" w:pos="1230"/>
        <w:tab w:val="center" w:pos="4781"/>
      </w:tabs>
      <w:jc w:val="center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72576" behindDoc="1" locked="0" layoutInCell="1" allowOverlap="1" wp14:anchorId="6F99ACBD" wp14:editId="7584C844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571500" cy="685800"/>
          <wp:effectExtent l="0" t="0" r="0" b="0"/>
          <wp:wrapNone/>
          <wp:docPr id="61" name="Obráze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03D16B" wp14:editId="67859AF5">
          <wp:simplePos x="0" y="0"/>
          <wp:positionH relativeFrom="column">
            <wp:posOffset>635</wp:posOffset>
          </wp:positionH>
          <wp:positionV relativeFrom="paragraph">
            <wp:posOffset>-163830</wp:posOffset>
          </wp:positionV>
          <wp:extent cx="571500" cy="685800"/>
          <wp:effectExtent l="0" t="0" r="0" b="0"/>
          <wp:wrapNone/>
          <wp:docPr id="62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VÝZKUMNÝ A ŠLECHTITELSKÝ ÚSTAV OVOCNÁŘSKÝ</w:t>
    </w:r>
  </w:p>
  <w:p w14:paraId="1826BDE0" w14:textId="77777777" w:rsidR="001C42EF" w:rsidRDefault="001C42EF" w:rsidP="00C028CB">
    <w:pPr>
      <w:pStyle w:val="Zhlav"/>
      <w:tabs>
        <w:tab w:val="left" w:pos="1230"/>
        <w:tab w:val="center" w:pos="4781"/>
      </w:tabs>
      <w:jc w:val="center"/>
    </w:pPr>
    <w:r>
      <w:rPr>
        <w:b/>
        <w:bCs/>
      </w:rPr>
      <w:t xml:space="preserve">HOLOVOUSY s.r.o. </w:t>
    </w:r>
    <w:r>
      <w:t>se sídlem č.p. 129, 508 01 Holovousy</w:t>
    </w:r>
  </w:p>
  <w:p w14:paraId="7CCA9DF3" w14:textId="77777777" w:rsidR="001C42EF" w:rsidRDefault="001C42EF" w:rsidP="005B0731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center"/>
      <w:rPr>
        <w:rFonts w:ascii="Arial" w:hAnsi="Arial" w:cs="Arial"/>
        <w:b/>
        <w:bCs/>
        <w:sz w:val="20"/>
      </w:rPr>
    </w:pPr>
    <w:r>
      <w:t>Laboratoř prvkové analýzy</w:t>
    </w:r>
  </w:p>
  <w:p w14:paraId="7246E05D" w14:textId="77777777" w:rsidR="001C42EF" w:rsidRDefault="001C42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ACC8" w14:textId="77777777" w:rsidR="001C42EF" w:rsidRDefault="001C42EF" w:rsidP="00C028CB">
    <w:pPr>
      <w:pStyle w:val="Zhlav"/>
      <w:tabs>
        <w:tab w:val="left" w:pos="1230"/>
        <w:tab w:val="center" w:pos="4781"/>
      </w:tabs>
      <w:jc w:val="center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38A0E71B" wp14:editId="0FCED466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571500" cy="685800"/>
          <wp:effectExtent l="0" t="0" r="0" b="0"/>
          <wp:wrapNone/>
          <wp:docPr id="63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0CB6FB84" wp14:editId="62DB9BBE">
          <wp:simplePos x="0" y="0"/>
          <wp:positionH relativeFrom="column">
            <wp:posOffset>635</wp:posOffset>
          </wp:positionH>
          <wp:positionV relativeFrom="paragraph">
            <wp:posOffset>-163830</wp:posOffset>
          </wp:positionV>
          <wp:extent cx="571500" cy="685800"/>
          <wp:effectExtent l="0" t="0" r="0" b="0"/>
          <wp:wrapNone/>
          <wp:docPr id="64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1DF2A8FC" wp14:editId="014980AD">
          <wp:simplePos x="0" y="0"/>
          <wp:positionH relativeFrom="column">
            <wp:posOffset>8313420</wp:posOffset>
          </wp:positionH>
          <wp:positionV relativeFrom="paragraph">
            <wp:posOffset>-227965</wp:posOffset>
          </wp:positionV>
          <wp:extent cx="571500" cy="685800"/>
          <wp:effectExtent l="0" t="0" r="0" b="0"/>
          <wp:wrapNone/>
          <wp:docPr id="65" name="Obrázek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VÝZKUMNÝ A ŠLECHTITELSKÝ ÚSTAV OVOCNÁŘSKÝ</w:t>
    </w:r>
  </w:p>
  <w:p w14:paraId="247B5192" w14:textId="77777777" w:rsidR="001C42EF" w:rsidRDefault="001C42EF" w:rsidP="00C028CB">
    <w:pPr>
      <w:pStyle w:val="Zhlav"/>
      <w:tabs>
        <w:tab w:val="left" w:pos="1230"/>
        <w:tab w:val="center" w:pos="4781"/>
      </w:tabs>
      <w:jc w:val="center"/>
    </w:pPr>
    <w:r>
      <w:rPr>
        <w:b/>
        <w:bCs/>
      </w:rPr>
      <w:t xml:space="preserve">HOLOVOUSY s.r.o. </w:t>
    </w:r>
    <w:r>
      <w:t>se sídlem č.p. 129, 508 01 Holovousy</w:t>
    </w:r>
  </w:p>
  <w:p w14:paraId="08440EDA" w14:textId="172EF1A7" w:rsidR="001C42EF" w:rsidRDefault="001C42EF" w:rsidP="00C028CB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center"/>
      <w:rPr>
        <w:rFonts w:ascii="Arial" w:hAnsi="Arial" w:cs="Arial"/>
        <w:b/>
        <w:bCs/>
        <w:sz w:val="20"/>
      </w:rPr>
    </w:pPr>
    <w:r>
      <w:t>Laboratorní komplement, Laboratoř prvkové analýzy</w:t>
    </w:r>
  </w:p>
  <w:p w14:paraId="6131B26C" w14:textId="77777777" w:rsidR="001C42EF" w:rsidRPr="008139D3" w:rsidRDefault="001C42EF" w:rsidP="0043154D">
    <w:pPr>
      <w:pStyle w:val="Zhlav"/>
      <w:jc w:val="center"/>
      <w:rPr>
        <w:rFonts w:ascii="Arial" w:hAnsi="Arial" w:cs="Arial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5354A"/>
    <w:multiLevelType w:val="hybridMultilevel"/>
    <w:tmpl w:val="E216F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9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20"/>
    <w:rsid w:val="0000031D"/>
    <w:rsid w:val="00004C4E"/>
    <w:rsid w:val="00004F20"/>
    <w:rsid w:val="00012DAB"/>
    <w:rsid w:val="0002154B"/>
    <w:rsid w:val="00022F07"/>
    <w:rsid w:val="000236D2"/>
    <w:rsid w:val="00031D70"/>
    <w:rsid w:val="00036A06"/>
    <w:rsid w:val="000540D3"/>
    <w:rsid w:val="000623AD"/>
    <w:rsid w:val="0006251D"/>
    <w:rsid w:val="000654BB"/>
    <w:rsid w:val="000679E4"/>
    <w:rsid w:val="000768D8"/>
    <w:rsid w:val="00077765"/>
    <w:rsid w:val="00083614"/>
    <w:rsid w:val="00090299"/>
    <w:rsid w:val="000A13BA"/>
    <w:rsid w:val="000A48A6"/>
    <w:rsid w:val="000A5481"/>
    <w:rsid w:val="000A5680"/>
    <w:rsid w:val="000B2D1B"/>
    <w:rsid w:val="000B2D6C"/>
    <w:rsid w:val="000B58F4"/>
    <w:rsid w:val="000B69F2"/>
    <w:rsid w:val="000C6455"/>
    <w:rsid w:val="000C7840"/>
    <w:rsid w:val="000D29D9"/>
    <w:rsid w:val="000D3099"/>
    <w:rsid w:val="000D4583"/>
    <w:rsid w:val="000D7C8A"/>
    <w:rsid w:val="000E2619"/>
    <w:rsid w:val="000E349B"/>
    <w:rsid w:val="000E65CF"/>
    <w:rsid w:val="000E7689"/>
    <w:rsid w:val="000F47CE"/>
    <w:rsid w:val="00107B61"/>
    <w:rsid w:val="0011053F"/>
    <w:rsid w:val="00113F7A"/>
    <w:rsid w:val="00115D97"/>
    <w:rsid w:val="001235ED"/>
    <w:rsid w:val="0013423C"/>
    <w:rsid w:val="001405DE"/>
    <w:rsid w:val="00145F47"/>
    <w:rsid w:val="00147101"/>
    <w:rsid w:val="00147BBE"/>
    <w:rsid w:val="00147C79"/>
    <w:rsid w:val="0015097B"/>
    <w:rsid w:val="001547D8"/>
    <w:rsid w:val="00156493"/>
    <w:rsid w:val="001632D6"/>
    <w:rsid w:val="001640DA"/>
    <w:rsid w:val="00164E96"/>
    <w:rsid w:val="001653A6"/>
    <w:rsid w:val="00167A9A"/>
    <w:rsid w:val="00170CB4"/>
    <w:rsid w:val="00176384"/>
    <w:rsid w:val="0018132F"/>
    <w:rsid w:val="00181496"/>
    <w:rsid w:val="00181B11"/>
    <w:rsid w:val="00185C4F"/>
    <w:rsid w:val="00185DCB"/>
    <w:rsid w:val="001872CA"/>
    <w:rsid w:val="0019089E"/>
    <w:rsid w:val="00190905"/>
    <w:rsid w:val="00190B67"/>
    <w:rsid w:val="00196591"/>
    <w:rsid w:val="001A0CAC"/>
    <w:rsid w:val="001A1F7A"/>
    <w:rsid w:val="001A5BB4"/>
    <w:rsid w:val="001A7EF9"/>
    <w:rsid w:val="001B2689"/>
    <w:rsid w:val="001C42EF"/>
    <w:rsid w:val="001D44C3"/>
    <w:rsid w:val="001E0B87"/>
    <w:rsid w:val="001E3EB1"/>
    <w:rsid w:val="001F1FCB"/>
    <w:rsid w:val="002019F8"/>
    <w:rsid w:val="002026C1"/>
    <w:rsid w:val="0020433F"/>
    <w:rsid w:val="00212B60"/>
    <w:rsid w:val="002145FE"/>
    <w:rsid w:val="00214B04"/>
    <w:rsid w:val="00216D3F"/>
    <w:rsid w:val="002218FC"/>
    <w:rsid w:val="00233B91"/>
    <w:rsid w:val="002414A0"/>
    <w:rsid w:val="0024290E"/>
    <w:rsid w:val="0024668F"/>
    <w:rsid w:val="00250511"/>
    <w:rsid w:val="00253F48"/>
    <w:rsid w:val="00262B5F"/>
    <w:rsid w:val="00263975"/>
    <w:rsid w:val="00264CA4"/>
    <w:rsid w:val="00271240"/>
    <w:rsid w:val="0027150F"/>
    <w:rsid w:val="002715C2"/>
    <w:rsid w:val="00271997"/>
    <w:rsid w:val="00276D3E"/>
    <w:rsid w:val="00282E55"/>
    <w:rsid w:val="00283987"/>
    <w:rsid w:val="002871A3"/>
    <w:rsid w:val="002904A0"/>
    <w:rsid w:val="00290C32"/>
    <w:rsid w:val="0029307C"/>
    <w:rsid w:val="0029621A"/>
    <w:rsid w:val="002A3858"/>
    <w:rsid w:val="002A3F7B"/>
    <w:rsid w:val="002A6BF0"/>
    <w:rsid w:val="002B3B49"/>
    <w:rsid w:val="002B5447"/>
    <w:rsid w:val="002B556D"/>
    <w:rsid w:val="002B642B"/>
    <w:rsid w:val="002B7C25"/>
    <w:rsid w:val="002C6DDF"/>
    <w:rsid w:val="002C6FDA"/>
    <w:rsid w:val="002D157A"/>
    <w:rsid w:val="002D29C0"/>
    <w:rsid w:val="002D2EF4"/>
    <w:rsid w:val="002F3B7B"/>
    <w:rsid w:val="002F633C"/>
    <w:rsid w:val="002F6FC8"/>
    <w:rsid w:val="0030219B"/>
    <w:rsid w:val="003040BD"/>
    <w:rsid w:val="0030692B"/>
    <w:rsid w:val="00313D50"/>
    <w:rsid w:val="0031675E"/>
    <w:rsid w:val="00317C71"/>
    <w:rsid w:val="00320033"/>
    <w:rsid w:val="00321D8C"/>
    <w:rsid w:val="003239B3"/>
    <w:rsid w:val="0032693F"/>
    <w:rsid w:val="003311B9"/>
    <w:rsid w:val="00334C84"/>
    <w:rsid w:val="0033771E"/>
    <w:rsid w:val="00340A66"/>
    <w:rsid w:val="00344AFB"/>
    <w:rsid w:val="00346DA8"/>
    <w:rsid w:val="00347BCB"/>
    <w:rsid w:val="00350651"/>
    <w:rsid w:val="003622E9"/>
    <w:rsid w:val="003669A3"/>
    <w:rsid w:val="0037296A"/>
    <w:rsid w:val="00377CD3"/>
    <w:rsid w:val="003813EE"/>
    <w:rsid w:val="00386141"/>
    <w:rsid w:val="003868BC"/>
    <w:rsid w:val="00387A4B"/>
    <w:rsid w:val="00392ECA"/>
    <w:rsid w:val="003973A3"/>
    <w:rsid w:val="003A6239"/>
    <w:rsid w:val="003A76E8"/>
    <w:rsid w:val="003C62A2"/>
    <w:rsid w:val="003D58D9"/>
    <w:rsid w:val="003E144D"/>
    <w:rsid w:val="003E5BC6"/>
    <w:rsid w:val="003E5D55"/>
    <w:rsid w:val="003F4D9A"/>
    <w:rsid w:val="003F5CD4"/>
    <w:rsid w:val="003F7C22"/>
    <w:rsid w:val="004025CD"/>
    <w:rsid w:val="00403984"/>
    <w:rsid w:val="004055EB"/>
    <w:rsid w:val="00414D34"/>
    <w:rsid w:val="00415F07"/>
    <w:rsid w:val="00420612"/>
    <w:rsid w:val="00423641"/>
    <w:rsid w:val="00423D1D"/>
    <w:rsid w:val="00430A8D"/>
    <w:rsid w:val="0043154D"/>
    <w:rsid w:val="00432023"/>
    <w:rsid w:val="0043213B"/>
    <w:rsid w:val="004365F2"/>
    <w:rsid w:val="00441726"/>
    <w:rsid w:val="004452F0"/>
    <w:rsid w:val="00455C42"/>
    <w:rsid w:val="004668AB"/>
    <w:rsid w:val="00470C5A"/>
    <w:rsid w:val="00473446"/>
    <w:rsid w:val="00473BB1"/>
    <w:rsid w:val="00490442"/>
    <w:rsid w:val="00492E87"/>
    <w:rsid w:val="004934EB"/>
    <w:rsid w:val="004A1EE5"/>
    <w:rsid w:val="004A6887"/>
    <w:rsid w:val="004B059B"/>
    <w:rsid w:val="004B2B1C"/>
    <w:rsid w:val="004B4F35"/>
    <w:rsid w:val="004C32AE"/>
    <w:rsid w:val="004C6D11"/>
    <w:rsid w:val="004E130F"/>
    <w:rsid w:val="004E2B51"/>
    <w:rsid w:val="00501FE4"/>
    <w:rsid w:val="00506827"/>
    <w:rsid w:val="00506EDE"/>
    <w:rsid w:val="005129BB"/>
    <w:rsid w:val="00512A42"/>
    <w:rsid w:val="00513464"/>
    <w:rsid w:val="00514BF3"/>
    <w:rsid w:val="0051532E"/>
    <w:rsid w:val="00520A42"/>
    <w:rsid w:val="00523BD3"/>
    <w:rsid w:val="00531D31"/>
    <w:rsid w:val="00533B1C"/>
    <w:rsid w:val="0054360F"/>
    <w:rsid w:val="005436C5"/>
    <w:rsid w:val="00544E85"/>
    <w:rsid w:val="00545397"/>
    <w:rsid w:val="00555B36"/>
    <w:rsid w:val="00557EB2"/>
    <w:rsid w:val="00563D9B"/>
    <w:rsid w:val="00565166"/>
    <w:rsid w:val="00566ED4"/>
    <w:rsid w:val="00566F67"/>
    <w:rsid w:val="00575CE2"/>
    <w:rsid w:val="0057618B"/>
    <w:rsid w:val="00576FB1"/>
    <w:rsid w:val="00585B59"/>
    <w:rsid w:val="00587407"/>
    <w:rsid w:val="005971C4"/>
    <w:rsid w:val="00597D43"/>
    <w:rsid w:val="005A104B"/>
    <w:rsid w:val="005A2A79"/>
    <w:rsid w:val="005A34BE"/>
    <w:rsid w:val="005A4980"/>
    <w:rsid w:val="005A5234"/>
    <w:rsid w:val="005A5D1A"/>
    <w:rsid w:val="005A67AD"/>
    <w:rsid w:val="005A7A66"/>
    <w:rsid w:val="005B0731"/>
    <w:rsid w:val="005B2B05"/>
    <w:rsid w:val="005B4A9F"/>
    <w:rsid w:val="005C173C"/>
    <w:rsid w:val="005C17F1"/>
    <w:rsid w:val="005C20D9"/>
    <w:rsid w:val="005C4AC0"/>
    <w:rsid w:val="005C6D38"/>
    <w:rsid w:val="005C7660"/>
    <w:rsid w:val="005C7CBF"/>
    <w:rsid w:val="005D3D09"/>
    <w:rsid w:val="005D5948"/>
    <w:rsid w:val="005D65BD"/>
    <w:rsid w:val="005D73FD"/>
    <w:rsid w:val="005E2246"/>
    <w:rsid w:val="00604630"/>
    <w:rsid w:val="00611664"/>
    <w:rsid w:val="006174FF"/>
    <w:rsid w:val="00624092"/>
    <w:rsid w:val="006556D2"/>
    <w:rsid w:val="00660520"/>
    <w:rsid w:val="006646E8"/>
    <w:rsid w:val="00665AC4"/>
    <w:rsid w:val="0067296C"/>
    <w:rsid w:val="00677345"/>
    <w:rsid w:val="00677BD7"/>
    <w:rsid w:val="00681D34"/>
    <w:rsid w:val="00692148"/>
    <w:rsid w:val="006935E2"/>
    <w:rsid w:val="00697DFF"/>
    <w:rsid w:val="006A7D7D"/>
    <w:rsid w:val="006C5071"/>
    <w:rsid w:val="006C7209"/>
    <w:rsid w:val="006D0655"/>
    <w:rsid w:val="006D0E54"/>
    <w:rsid w:val="006D769B"/>
    <w:rsid w:val="006E2500"/>
    <w:rsid w:val="006E4A50"/>
    <w:rsid w:val="0070711A"/>
    <w:rsid w:val="007230AD"/>
    <w:rsid w:val="007277A7"/>
    <w:rsid w:val="00733A23"/>
    <w:rsid w:val="0073400A"/>
    <w:rsid w:val="00734256"/>
    <w:rsid w:val="00745320"/>
    <w:rsid w:val="00746492"/>
    <w:rsid w:val="00762F31"/>
    <w:rsid w:val="00765210"/>
    <w:rsid w:val="007653D7"/>
    <w:rsid w:val="00767654"/>
    <w:rsid w:val="0077348C"/>
    <w:rsid w:val="00774512"/>
    <w:rsid w:val="00780B9A"/>
    <w:rsid w:val="007840D4"/>
    <w:rsid w:val="007877F8"/>
    <w:rsid w:val="007962E7"/>
    <w:rsid w:val="007A6732"/>
    <w:rsid w:val="007A70E2"/>
    <w:rsid w:val="007A7B35"/>
    <w:rsid w:val="007B32C0"/>
    <w:rsid w:val="007B467C"/>
    <w:rsid w:val="007D2266"/>
    <w:rsid w:val="007D762B"/>
    <w:rsid w:val="007E194F"/>
    <w:rsid w:val="007E25B9"/>
    <w:rsid w:val="007E27F9"/>
    <w:rsid w:val="007F016D"/>
    <w:rsid w:val="007F08F7"/>
    <w:rsid w:val="007F0CB7"/>
    <w:rsid w:val="007F0FF6"/>
    <w:rsid w:val="007F233F"/>
    <w:rsid w:val="007F6538"/>
    <w:rsid w:val="008139D3"/>
    <w:rsid w:val="00814B2F"/>
    <w:rsid w:val="00823801"/>
    <w:rsid w:val="008244ED"/>
    <w:rsid w:val="00826030"/>
    <w:rsid w:val="00841152"/>
    <w:rsid w:val="0085005A"/>
    <w:rsid w:val="00853660"/>
    <w:rsid w:val="00853F8A"/>
    <w:rsid w:val="008560ED"/>
    <w:rsid w:val="0087008F"/>
    <w:rsid w:val="0087430B"/>
    <w:rsid w:val="00882A47"/>
    <w:rsid w:val="00884366"/>
    <w:rsid w:val="00884561"/>
    <w:rsid w:val="008907AB"/>
    <w:rsid w:val="008924F5"/>
    <w:rsid w:val="008957A7"/>
    <w:rsid w:val="00897433"/>
    <w:rsid w:val="008A5754"/>
    <w:rsid w:val="008A593D"/>
    <w:rsid w:val="008B0453"/>
    <w:rsid w:val="008B3853"/>
    <w:rsid w:val="008B5604"/>
    <w:rsid w:val="008B5F97"/>
    <w:rsid w:val="008D1857"/>
    <w:rsid w:val="008D45AF"/>
    <w:rsid w:val="008D4D6B"/>
    <w:rsid w:val="008E1A5D"/>
    <w:rsid w:val="008E2720"/>
    <w:rsid w:val="008E58BC"/>
    <w:rsid w:val="008F0BD8"/>
    <w:rsid w:val="008F2822"/>
    <w:rsid w:val="008F4059"/>
    <w:rsid w:val="008F4371"/>
    <w:rsid w:val="008F4C82"/>
    <w:rsid w:val="00903C2F"/>
    <w:rsid w:val="00904574"/>
    <w:rsid w:val="009070AF"/>
    <w:rsid w:val="00910206"/>
    <w:rsid w:val="00912E2F"/>
    <w:rsid w:val="009130FF"/>
    <w:rsid w:val="009177CA"/>
    <w:rsid w:val="00922CD2"/>
    <w:rsid w:val="0093189B"/>
    <w:rsid w:val="00931D73"/>
    <w:rsid w:val="00933B41"/>
    <w:rsid w:val="00937CCE"/>
    <w:rsid w:val="00943298"/>
    <w:rsid w:val="00944F4B"/>
    <w:rsid w:val="00945110"/>
    <w:rsid w:val="009466EA"/>
    <w:rsid w:val="00950DC3"/>
    <w:rsid w:val="00951754"/>
    <w:rsid w:val="00967C7F"/>
    <w:rsid w:val="00980E81"/>
    <w:rsid w:val="00984779"/>
    <w:rsid w:val="00985A1E"/>
    <w:rsid w:val="00993138"/>
    <w:rsid w:val="00993C2E"/>
    <w:rsid w:val="009A037A"/>
    <w:rsid w:val="009A66BA"/>
    <w:rsid w:val="009B1343"/>
    <w:rsid w:val="009B2F35"/>
    <w:rsid w:val="009B4D5D"/>
    <w:rsid w:val="009B59E5"/>
    <w:rsid w:val="009B5F14"/>
    <w:rsid w:val="009B7A94"/>
    <w:rsid w:val="009C120E"/>
    <w:rsid w:val="009D1D38"/>
    <w:rsid w:val="009D37A3"/>
    <w:rsid w:val="009E587B"/>
    <w:rsid w:val="009F29B9"/>
    <w:rsid w:val="009F2D92"/>
    <w:rsid w:val="009F415C"/>
    <w:rsid w:val="009F4F51"/>
    <w:rsid w:val="009F6A4A"/>
    <w:rsid w:val="00A02F70"/>
    <w:rsid w:val="00A02F76"/>
    <w:rsid w:val="00A16D40"/>
    <w:rsid w:val="00A246D3"/>
    <w:rsid w:val="00A2567A"/>
    <w:rsid w:val="00A26A7F"/>
    <w:rsid w:val="00A322F6"/>
    <w:rsid w:val="00A37D36"/>
    <w:rsid w:val="00A431F0"/>
    <w:rsid w:val="00A50DDC"/>
    <w:rsid w:val="00A740C3"/>
    <w:rsid w:val="00A873D8"/>
    <w:rsid w:val="00A90DA1"/>
    <w:rsid w:val="00A9133F"/>
    <w:rsid w:val="00A9145C"/>
    <w:rsid w:val="00A93191"/>
    <w:rsid w:val="00A96138"/>
    <w:rsid w:val="00AA5A4D"/>
    <w:rsid w:val="00AB51F3"/>
    <w:rsid w:val="00AB62EE"/>
    <w:rsid w:val="00AC1D5F"/>
    <w:rsid w:val="00AC2D7B"/>
    <w:rsid w:val="00AC6AB8"/>
    <w:rsid w:val="00AD23C9"/>
    <w:rsid w:val="00AD2E4E"/>
    <w:rsid w:val="00AD3B42"/>
    <w:rsid w:val="00AD6B27"/>
    <w:rsid w:val="00AF59EA"/>
    <w:rsid w:val="00B00EBE"/>
    <w:rsid w:val="00B054DF"/>
    <w:rsid w:val="00B07DCF"/>
    <w:rsid w:val="00B116EA"/>
    <w:rsid w:val="00B13FDD"/>
    <w:rsid w:val="00B16B76"/>
    <w:rsid w:val="00B21FFE"/>
    <w:rsid w:val="00B228FA"/>
    <w:rsid w:val="00B3020A"/>
    <w:rsid w:val="00B31693"/>
    <w:rsid w:val="00B3231B"/>
    <w:rsid w:val="00B42616"/>
    <w:rsid w:val="00B46023"/>
    <w:rsid w:val="00B46124"/>
    <w:rsid w:val="00B46AC6"/>
    <w:rsid w:val="00B57C9F"/>
    <w:rsid w:val="00B61311"/>
    <w:rsid w:val="00B62AAA"/>
    <w:rsid w:val="00B723E9"/>
    <w:rsid w:val="00B75CDE"/>
    <w:rsid w:val="00B82D2A"/>
    <w:rsid w:val="00B831C2"/>
    <w:rsid w:val="00B920EA"/>
    <w:rsid w:val="00B9225B"/>
    <w:rsid w:val="00BA31E8"/>
    <w:rsid w:val="00BA4165"/>
    <w:rsid w:val="00BA5CFD"/>
    <w:rsid w:val="00BB1C10"/>
    <w:rsid w:val="00BB249D"/>
    <w:rsid w:val="00BB349C"/>
    <w:rsid w:val="00BB50B6"/>
    <w:rsid w:val="00BB56F8"/>
    <w:rsid w:val="00BC1BA8"/>
    <w:rsid w:val="00BC2747"/>
    <w:rsid w:val="00BC2946"/>
    <w:rsid w:val="00BC488B"/>
    <w:rsid w:val="00BC719E"/>
    <w:rsid w:val="00BC7AB0"/>
    <w:rsid w:val="00BD0CB5"/>
    <w:rsid w:val="00BD21C4"/>
    <w:rsid w:val="00BD5812"/>
    <w:rsid w:val="00BD75C3"/>
    <w:rsid w:val="00BE0611"/>
    <w:rsid w:val="00BE0D35"/>
    <w:rsid w:val="00BE1DD5"/>
    <w:rsid w:val="00BE45F9"/>
    <w:rsid w:val="00BF0489"/>
    <w:rsid w:val="00C002CE"/>
    <w:rsid w:val="00C028CB"/>
    <w:rsid w:val="00C06F01"/>
    <w:rsid w:val="00C11D7D"/>
    <w:rsid w:val="00C139A4"/>
    <w:rsid w:val="00C202E5"/>
    <w:rsid w:val="00C339FA"/>
    <w:rsid w:val="00C42524"/>
    <w:rsid w:val="00C5318B"/>
    <w:rsid w:val="00C54F97"/>
    <w:rsid w:val="00C54FF4"/>
    <w:rsid w:val="00C70B30"/>
    <w:rsid w:val="00C74750"/>
    <w:rsid w:val="00C84FB2"/>
    <w:rsid w:val="00CA02FA"/>
    <w:rsid w:val="00CA14FF"/>
    <w:rsid w:val="00CA36D1"/>
    <w:rsid w:val="00CA62DE"/>
    <w:rsid w:val="00CA6C36"/>
    <w:rsid w:val="00CB3299"/>
    <w:rsid w:val="00CC126C"/>
    <w:rsid w:val="00CC66B3"/>
    <w:rsid w:val="00CD0266"/>
    <w:rsid w:val="00CD3AF3"/>
    <w:rsid w:val="00CD3D88"/>
    <w:rsid w:val="00CD6359"/>
    <w:rsid w:val="00CD7355"/>
    <w:rsid w:val="00CE2545"/>
    <w:rsid w:val="00D01099"/>
    <w:rsid w:val="00D01FD6"/>
    <w:rsid w:val="00D10FDB"/>
    <w:rsid w:val="00D12A18"/>
    <w:rsid w:val="00D46D19"/>
    <w:rsid w:val="00D50E2D"/>
    <w:rsid w:val="00D516E2"/>
    <w:rsid w:val="00D51A95"/>
    <w:rsid w:val="00D60ACF"/>
    <w:rsid w:val="00D74BF7"/>
    <w:rsid w:val="00D810CB"/>
    <w:rsid w:val="00D814CD"/>
    <w:rsid w:val="00D8451F"/>
    <w:rsid w:val="00D92F43"/>
    <w:rsid w:val="00D93073"/>
    <w:rsid w:val="00D93522"/>
    <w:rsid w:val="00DA3182"/>
    <w:rsid w:val="00DC149B"/>
    <w:rsid w:val="00DD3E1E"/>
    <w:rsid w:val="00DE40BB"/>
    <w:rsid w:val="00DE4BB3"/>
    <w:rsid w:val="00DE5055"/>
    <w:rsid w:val="00DF05CF"/>
    <w:rsid w:val="00DF407D"/>
    <w:rsid w:val="00DF5FA7"/>
    <w:rsid w:val="00DF6B5B"/>
    <w:rsid w:val="00E044D3"/>
    <w:rsid w:val="00E04D83"/>
    <w:rsid w:val="00E05E0F"/>
    <w:rsid w:val="00E13571"/>
    <w:rsid w:val="00E20F80"/>
    <w:rsid w:val="00E24F90"/>
    <w:rsid w:val="00E33BC5"/>
    <w:rsid w:val="00E342AC"/>
    <w:rsid w:val="00E46A53"/>
    <w:rsid w:val="00E70A00"/>
    <w:rsid w:val="00E73700"/>
    <w:rsid w:val="00E750D9"/>
    <w:rsid w:val="00E76190"/>
    <w:rsid w:val="00E7759D"/>
    <w:rsid w:val="00E808EE"/>
    <w:rsid w:val="00E825B9"/>
    <w:rsid w:val="00E860EC"/>
    <w:rsid w:val="00E8729C"/>
    <w:rsid w:val="00EA3B22"/>
    <w:rsid w:val="00EA7DF6"/>
    <w:rsid w:val="00EC4F2E"/>
    <w:rsid w:val="00EC7619"/>
    <w:rsid w:val="00EC7A6C"/>
    <w:rsid w:val="00ED7CAC"/>
    <w:rsid w:val="00EE0083"/>
    <w:rsid w:val="00EF1031"/>
    <w:rsid w:val="00EF4C6F"/>
    <w:rsid w:val="00F00729"/>
    <w:rsid w:val="00F05C1F"/>
    <w:rsid w:val="00F061D0"/>
    <w:rsid w:val="00F10A26"/>
    <w:rsid w:val="00F12319"/>
    <w:rsid w:val="00F12F8D"/>
    <w:rsid w:val="00F163F4"/>
    <w:rsid w:val="00F177BD"/>
    <w:rsid w:val="00F22EBA"/>
    <w:rsid w:val="00F24DD5"/>
    <w:rsid w:val="00F275B2"/>
    <w:rsid w:val="00F3085D"/>
    <w:rsid w:val="00F32A7C"/>
    <w:rsid w:val="00F34BEB"/>
    <w:rsid w:val="00F40471"/>
    <w:rsid w:val="00F405DB"/>
    <w:rsid w:val="00F40D4C"/>
    <w:rsid w:val="00F50B01"/>
    <w:rsid w:val="00F516C0"/>
    <w:rsid w:val="00F601BA"/>
    <w:rsid w:val="00F61C74"/>
    <w:rsid w:val="00F702E7"/>
    <w:rsid w:val="00F751C2"/>
    <w:rsid w:val="00F85D7C"/>
    <w:rsid w:val="00F860A7"/>
    <w:rsid w:val="00F90C6A"/>
    <w:rsid w:val="00F94807"/>
    <w:rsid w:val="00FA226A"/>
    <w:rsid w:val="00FA3724"/>
    <w:rsid w:val="00FB0A2C"/>
    <w:rsid w:val="00FB1968"/>
    <w:rsid w:val="00FB48E2"/>
    <w:rsid w:val="00FB7B51"/>
    <w:rsid w:val="00FC4EEF"/>
    <w:rsid w:val="00FC4F5C"/>
    <w:rsid w:val="00FD1878"/>
    <w:rsid w:val="00FD1CE0"/>
    <w:rsid w:val="00FD55E7"/>
    <w:rsid w:val="00FE2925"/>
    <w:rsid w:val="00FE5E63"/>
    <w:rsid w:val="00FE7F19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0CD4"/>
  <w15:chartTrackingRefBased/>
  <w15:docId w15:val="{95BEBBAF-5C9B-4A65-BA3A-3EA1EEF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2C0"/>
    <w:pPr>
      <w:spacing w:after="0" w:line="360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D1878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878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32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2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2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74BF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5110"/>
    <w:pPr>
      <w:ind w:left="720"/>
    </w:pPr>
  </w:style>
  <w:style w:type="character" w:styleId="Zstupntext">
    <w:name w:val="Placeholder Text"/>
    <w:basedOn w:val="Standardnpsmoodstavce"/>
    <w:uiPriority w:val="99"/>
    <w:semiHidden/>
    <w:rsid w:val="006D0E54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22F6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22F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22F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540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0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0D3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0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0D3"/>
    <w:rPr>
      <w:rFonts w:ascii="Times New Roman" w:hAnsi="Times New Roman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668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suo.cz/cs/veda-a-vyzkum/sluzby-v-oblasti-vyzkumu/nabidka-testovan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boratorni.komplement@vsuo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PA@vsu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suo.cz/cs/veda-a-vyzkum/sluzby-v-oblasti-vyzkumu/nabidka-testova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BF39628A4C84ABD4C88B838C43D8E" ma:contentTypeVersion="0" ma:contentTypeDescription="Vytvoří nový dokument" ma:contentTypeScope="" ma:versionID="40ab6f5b188981d0603bd3e4e8a5ee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D5F6-6AA8-4B3F-9FB6-64A01F4BD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9B6BA0-AD24-42D2-831B-CE6B02B87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425A63-9348-42E2-9BF1-2F92702F8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110959-A100-4E4F-9170-F4510BAE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6</cp:revision>
  <cp:lastPrinted>2026-02-20T11:52:00Z</cp:lastPrinted>
  <dcterms:created xsi:type="dcterms:W3CDTF">2026-02-20T05:43:00Z</dcterms:created>
  <dcterms:modified xsi:type="dcterms:W3CDTF">2026-02-20T11:52:00Z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0x010100183BF39628A4C84ABD4C88B838C43D8E</vt:lpwstr>
  </property>
</Properties>
</file>